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53" w:rsidRDefault="00445481"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THE PRAYER OF A BEGGAR</w:t>
      </w:r>
    </w:p>
    <w:p w:rsidR="00AB788C" w:rsidRPr="00C5708D" w:rsidRDefault="00445481" w:rsidP="00EC625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Psalms 40</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84648E" w:rsidRDefault="0084648E" w:rsidP="0084648E">
      <w:pPr>
        <w:rPr>
          <w:rStyle w:val="Hyperlink"/>
          <w:rFonts w:ascii="Times New Roman" w:hAnsi="Times New Roman" w:cs="Times New Roman"/>
          <w:color w:val="000000" w:themeColor="text1"/>
          <w:sz w:val="24"/>
          <w:szCs w:val="24"/>
          <w:u w:val="none"/>
        </w:rPr>
      </w:pPr>
      <w:r w:rsidRPr="0084648E">
        <w:rPr>
          <w:rStyle w:val="Hyperlink"/>
          <w:rFonts w:ascii="Times New Roman" w:hAnsi="Times New Roman" w:cs="Times New Roman"/>
          <w:color w:val="000000" w:themeColor="text1"/>
          <w:sz w:val="24"/>
          <w:szCs w:val="24"/>
          <w:u w:val="none"/>
        </w:rPr>
        <w:tab/>
      </w:r>
    </w:p>
    <w:p w:rsidR="0027505F" w:rsidRDefault="0084648E" w:rsidP="0084648E">
      <w:pPr>
        <w:ind w:firstLine="720"/>
        <w:rPr>
          <w:rStyle w:val="Hyperlink"/>
          <w:rFonts w:ascii="Times New Roman" w:hAnsi="Times New Roman" w:cs="Times New Roman"/>
          <w:color w:val="000000" w:themeColor="text1"/>
          <w:sz w:val="24"/>
          <w:szCs w:val="24"/>
          <w:u w:val="none"/>
        </w:rPr>
      </w:pPr>
      <w:r w:rsidRPr="0084648E">
        <w:rPr>
          <w:rStyle w:val="Hyperlink"/>
          <w:rFonts w:ascii="Times New Roman" w:hAnsi="Times New Roman" w:cs="Times New Roman"/>
          <w:color w:val="000000" w:themeColor="text1"/>
          <w:sz w:val="24"/>
          <w:szCs w:val="24"/>
          <w:u w:val="none"/>
        </w:rPr>
        <w:t xml:space="preserve">We </w:t>
      </w:r>
      <w:r>
        <w:rPr>
          <w:rStyle w:val="Hyperlink"/>
          <w:rFonts w:ascii="Times New Roman" w:hAnsi="Times New Roman" w:cs="Times New Roman"/>
          <w:color w:val="000000" w:themeColor="text1"/>
          <w:sz w:val="24"/>
          <w:szCs w:val="24"/>
          <w:u w:val="none"/>
        </w:rPr>
        <w:t xml:space="preserve">can all remember a time when we have waited patiently for God to deliver us from the dark pit of our sins.  We know as children of God (John 1:12) and ambassadors of Christ (2 Corinthians 5:20) we are called to put off the old self (Ephesians 4:22-24) </w:t>
      </w:r>
      <w:r w:rsidR="003744A1">
        <w:rPr>
          <w:rStyle w:val="Hyperlink"/>
          <w:rFonts w:ascii="Times New Roman" w:hAnsi="Times New Roman" w:cs="Times New Roman"/>
          <w:color w:val="000000" w:themeColor="text1"/>
          <w:sz w:val="24"/>
          <w:szCs w:val="24"/>
          <w:u w:val="none"/>
        </w:rPr>
        <w:t>and</w:t>
      </w:r>
      <w:r>
        <w:rPr>
          <w:rStyle w:val="Hyperlink"/>
          <w:rFonts w:ascii="Times New Roman" w:hAnsi="Times New Roman" w:cs="Times New Roman"/>
          <w:color w:val="000000" w:themeColor="text1"/>
          <w:sz w:val="24"/>
          <w:szCs w:val="24"/>
          <w:u w:val="none"/>
        </w:rPr>
        <w:t xml:space="preserve"> embrace all that is holy, righteous and true (1 Peter 1:16).  And yet there are times in our lives when our habitual sin is so grievous that </w:t>
      </w:r>
      <w:r w:rsidR="0027505F">
        <w:rPr>
          <w:rStyle w:val="Hyperlink"/>
          <w:rFonts w:ascii="Times New Roman" w:hAnsi="Times New Roman" w:cs="Times New Roman"/>
          <w:color w:val="000000" w:themeColor="text1"/>
          <w:sz w:val="24"/>
          <w:szCs w:val="24"/>
          <w:u w:val="none"/>
        </w:rPr>
        <w:t xml:space="preserve">all we can see is the mud and mire </w:t>
      </w:r>
      <w:r w:rsidR="00C46C2A">
        <w:rPr>
          <w:rStyle w:val="Hyperlink"/>
          <w:rFonts w:ascii="Times New Roman" w:hAnsi="Times New Roman" w:cs="Times New Roman"/>
          <w:color w:val="000000" w:themeColor="text1"/>
          <w:sz w:val="24"/>
          <w:szCs w:val="24"/>
          <w:u w:val="none"/>
        </w:rPr>
        <w:t xml:space="preserve">of spiritual blindness </w:t>
      </w:r>
      <w:r w:rsidR="0027505F">
        <w:rPr>
          <w:rStyle w:val="Hyperlink"/>
          <w:rFonts w:ascii="Times New Roman" w:hAnsi="Times New Roman" w:cs="Times New Roman"/>
          <w:color w:val="000000" w:themeColor="text1"/>
          <w:sz w:val="24"/>
          <w:szCs w:val="24"/>
          <w:u w:val="none"/>
        </w:rPr>
        <w:t>that comes from breaking God’s commands.  While sin does not mean one loses one’s salvation</w:t>
      </w:r>
      <w:r w:rsidR="00025902">
        <w:rPr>
          <w:rStyle w:val="Hyperlink"/>
          <w:rFonts w:ascii="Times New Roman" w:hAnsi="Times New Roman" w:cs="Times New Roman"/>
          <w:color w:val="000000" w:themeColor="text1"/>
          <w:sz w:val="24"/>
          <w:szCs w:val="24"/>
          <w:u w:val="none"/>
        </w:rPr>
        <w:t>,</w:t>
      </w:r>
      <w:r w:rsidR="0027505F">
        <w:rPr>
          <w:rStyle w:val="Hyperlink"/>
          <w:rFonts w:ascii="Times New Roman" w:hAnsi="Times New Roman" w:cs="Times New Roman"/>
          <w:color w:val="000000" w:themeColor="text1"/>
          <w:sz w:val="24"/>
          <w:szCs w:val="24"/>
          <w:u w:val="none"/>
        </w:rPr>
        <w:t xml:space="preserve"> it certainly has a negative affect on the closeness of one’s walk with a holy God.  </w:t>
      </w:r>
      <w:r w:rsidR="00025902">
        <w:rPr>
          <w:rStyle w:val="Hyperlink"/>
          <w:rFonts w:ascii="Times New Roman" w:hAnsi="Times New Roman" w:cs="Times New Roman"/>
          <w:color w:val="000000" w:themeColor="text1"/>
          <w:sz w:val="24"/>
          <w:szCs w:val="24"/>
          <w:u w:val="none"/>
        </w:rPr>
        <w:t xml:space="preserve">Also, since this world hates the light one can expect one’s enemies to rejoice seeing the hypocrisy of one’s actions and subsequent discipline </w:t>
      </w:r>
      <w:r w:rsidR="00C46C2A">
        <w:rPr>
          <w:rStyle w:val="Hyperlink"/>
          <w:rFonts w:ascii="Times New Roman" w:hAnsi="Times New Roman" w:cs="Times New Roman"/>
          <w:color w:val="000000" w:themeColor="text1"/>
          <w:sz w:val="24"/>
          <w:szCs w:val="24"/>
          <w:u w:val="none"/>
        </w:rPr>
        <w:t>from</w:t>
      </w:r>
      <w:r w:rsidR="00025902">
        <w:rPr>
          <w:rStyle w:val="Hyperlink"/>
          <w:rFonts w:ascii="Times New Roman" w:hAnsi="Times New Roman" w:cs="Times New Roman"/>
          <w:color w:val="000000" w:themeColor="text1"/>
          <w:sz w:val="24"/>
          <w:szCs w:val="24"/>
          <w:u w:val="none"/>
        </w:rPr>
        <w:t xml:space="preserve"> God.  </w:t>
      </w:r>
      <w:r w:rsidR="0027505F">
        <w:rPr>
          <w:rStyle w:val="Hyperlink"/>
          <w:rFonts w:ascii="Times New Roman" w:hAnsi="Times New Roman" w:cs="Times New Roman"/>
          <w:color w:val="000000" w:themeColor="text1"/>
          <w:sz w:val="24"/>
          <w:szCs w:val="24"/>
          <w:u w:val="none"/>
        </w:rPr>
        <w:t xml:space="preserve">When this happens how does one get </w:t>
      </w:r>
      <w:r w:rsidR="00025902">
        <w:rPr>
          <w:rStyle w:val="Hyperlink"/>
          <w:rFonts w:ascii="Times New Roman" w:hAnsi="Times New Roman" w:cs="Times New Roman"/>
          <w:color w:val="000000" w:themeColor="text1"/>
          <w:sz w:val="24"/>
          <w:szCs w:val="24"/>
          <w:u w:val="none"/>
        </w:rPr>
        <w:t>out of this dark pit and back on the righteous path</w:t>
      </w:r>
      <w:r w:rsidR="0027505F">
        <w:rPr>
          <w:rStyle w:val="Hyperlink"/>
          <w:rFonts w:ascii="Times New Roman" w:hAnsi="Times New Roman" w:cs="Times New Roman"/>
          <w:color w:val="000000" w:themeColor="text1"/>
          <w:sz w:val="24"/>
          <w:szCs w:val="24"/>
          <w:u w:val="none"/>
        </w:rPr>
        <w:t xml:space="preserve">?  In Psalms 40 David outlines </w:t>
      </w:r>
      <w:r w:rsidR="000D051D">
        <w:rPr>
          <w:rStyle w:val="Hyperlink"/>
          <w:rFonts w:ascii="Times New Roman" w:hAnsi="Times New Roman" w:cs="Times New Roman"/>
          <w:color w:val="000000" w:themeColor="text1"/>
          <w:sz w:val="24"/>
          <w:szCs w:val="24"/>
          <w:u w:val="none"/>
        </w:rPr>
        <w:t>five</w:t>
      </w:r>
      <w:r w:rsidR="0027505F">
        <w:rPr>
          <w:rStyle w:val="Hyperlink"/>
          <w:rFonts w:ascii="Times New Roman" w:hAnsi="Times New Roman" w:cs="Times New Roman"/>
          <w:color w:val="000000" w:themeColor="text1"/>
          <w:sz w:val="24"/>
          <w:szCs w:val="24"/>
          <w:u w:val="none"/>
        </w:rPr>
        <w:t xml:space="preserve"> steps that he took to have his walk with God restored:  </w:t>
      </w:r>
      <w:r w:rsidR="00AD2D88">
        <w:rPr>
          <w:rStyle w:val="Hyperlink"/>
          <w:rFonts w:ascii="Times New Roman" w:hAnsi="Times New Roman" w:cs="Times New Roman"/>
          <w:color w:val="000000" w:themeColor="text1"/>
          <w:sz w:val="24"/>
          <w:szCs w:val="24"/>
          <w:u w:val="none"/>
        </w:rPr>
        <w:t>reflecting upon</w:t>
      </w:r>
      <w:r w:rsidR="0027505F">
        <w:rPr>
          <w:rStyle w:val="Hyperlink"/>
          <w:rFonts w:ascii="Times New Roman" w:hAnsi="Times New Roman" w:cs="Times New Roman"/>
          <w:color w:val="000000" w:themeColor="text1"/>
          <w:sz w:val="24"/>
          <w:szCs w:val="24"/>
          <w:u w:val="none"/>
        </w:rPr>
        <w:t xml:space="preserve"> past deliverance, sing</w:t>
      </w:r>
      <w:r w:rsidR="00025902">
        <w:rPr>
          <w:rStyle w:val="Hyperlink"/>
          <w:rFonts w:ascii="Times New Roman" w:hAnsi="Times New Roman" w:cs="Times New Roman"/>
          <w:color w:val="000000" w:themeColor="text1"/>
          <w:sz w:val="24"/>
          <w:szCs w:val="24"/>
          <w:u w:val="none"/>
        </w:rPr>
        <w:t>ing</w:t>
      </w:r>
      <w:r w:rsidR="0027505F">
        <w:rPr>
          <w:rStyle w:val="Hyperlink"/>
          <w:rFonts w:ascii="Times New Roman" w:hAnsi="Times New Roman" w:cs="Times New Roman"/>
          <w:color w:val="000000" w:themeColor="text1"/>
          <w:sz w:val="24"/>
          <w:szCs w:val="24"/>
          <w:u w:val="none"/>
        </w:rPr>
        <w:t xml:space="preserve"> a new song, </w:t>
      </w:r>
      <w:r w:rsidR="000A6DC2">
        <w:rPr>
          <w:rStyle w:val="Hyperlink"/>
          <w:rFonts w:ascii="Times New Roman" w:hAnsi="Times New Roman" w:cs="Times New Roman"/>
          <w:color w:val="000000" w:themeColor="text1"/>
          <w:sz w:val="24"/>
          <w:szCs w:val="24"/>
          <w:u w:val="none"/>
        </w:rPr>
        <w:t xml:space="preserve">prayer of </w:t>
      </w:r>
      <w:r w:rsidR="0027505F">
        <w:rPr>
          <w:rStyle w:val="Hyperlink"/>
          <w:rFonts w:ascii="Times New Roman" w:hAnsi="Times New Roman" w:cs="Times New Roman"/>
          <w:color w:val="000000" w:themeColor="text1"/>
          <w:sz w:val="24"/>
          <w:szCs w:val="24"/>
          <w:u w:val="none"/>
        </w:rPr>
        <w:t xml:space="preserve">confession and </w:t>
      </w:r>
      <w:r w:rsidR="000A6DC2">
        <w:rPr>
          <w:rStyle w:val="Hyperlink"/>
          <w:rFonts w:ascii="Times New Roman" w:hAnsi="Times New Roman" w:cs="Times New Roman"/>
          <w:color w:val="000000" w:themeColor="text1"/>
          <w:sz w:val="24"/>
          <w:szCs w:val="24"/>
          <w:u w:val="none"/>
        </w:rPr>
        <w:t>protection from his</w:t>
      </w:r>
      <w:r w:rsidR="0027505F">
        <w:rPr>
          <w:rStyle w:val="Hyperlink"/>
          <w:rFonts w:ascii="Times New Roman" w:hAnsi="Times New Roman" w:cs="Times New Roman"/>
          <w:color w:val="000000" w:themeColor="text1"/>
          <w:sz w:val="24"/>
          <w:szCs w:val="24"/>
          <w:u w:val="none"/>
        </w:rPr>
        <w:t xml:space="preserve"> enemies and </w:t>
      </w:r>
      <w:r w:rsidR="00025902">
        <w:rPr>
          <w:rStyle w:val="Hyperlink"/>
          <w:rFonts w:ascii="Times New Roman" w:hAnsi="Times New Roman" w:cs="Times New Roman"/>
          <w:color w:val="000000" w:themeColor="text1"/>
          <w:sz w:val="24"/>
          <w:szCs w:val="24"/>
          <w:u w:val="none"/>
        </w:rPr>
        <w:t xml:space="preserve">the last step was for the beggar to ask </w:t>
      </w:r>
      <w:r w:rsidR="00397C4D">
        <w:rPr>
          <w:rStyle w:val="Hyperlink"/>
          <w:rFonts w:ascii="Times New Roman" w:hAnsi="Times New Roman" w:cs="Times New Roman"/>
          <w:color w:val="000000" w:themeColor="text1"/>
          <w:sz w:val="24"/>
          <w:szCs w:val="24"/>
          <w:u w:val="none"/>
        </w:rPr>
        <w:t xml:space="preserve">God </w:t>
      </w:r>
      <w:r w:rsidR="00025902">
        <w:rPr>
          <w:rStyle w:val="Hyperlink"/>
          <w:rFonts w:ascii="Times New Roman" w:hAnsi="Times New Roman" w:cs="Times New Roman"/>
          <w:color w:val="000000" w:themeColor="text1"/>
          <w:sz w:val="24"/>
          <w:szCs w:val="24"/>
          <w:u w:val="none"/>
        </w:rPr>
        <w:t>for speedy deliverance.</w:t>
      </w:r>
    </w:p>
    <w:p w:rsidR="00BC6509" w:rsidRDefault="00BC6509" w:rsidP="00AD2D88">
      <w:pPr>
        <w:rPr>
          <w:rStyle w:val="Hyperlink"/>
          <w:rFonts w:ascii="Times New Roman" w:hAnsi="Times New Roman" w:cs="Times New Roman"/>
          <w:color w:val="000000" w:themeColor="text1"/>
          <w:sz w:val="24"/>
          <w:szCs w:val="24"/>
          <w:u w:val="none"/>
        </w:rPr>
      </w:pPr>
    </w:p>
    <w:p w:rsidR="00AD2D88" w:rsidRPr="00AD2D88" w:rsidRDefault="00AD2D88" w:rsidP="00AD2D88">
      <w:pPr>
        <w:rPr>
          <w:rStyle w:val="Hyperlink"/>
          <w:rFonts w:ascii="Times New Roman" w:hAnsi="Times New Roman" w:cs="Times New Roman"/>
          <w:b/>
          <w:color w:val="000000" w:themeColor="text1"/>
          <w:sz w:val="24"/>
          <w:szCs w:val="24"/>
          <w:u w:val="none"/>
        </w:rPr>
      </w:pPr>
      <w:r w:rsidRPr="00AD2D88">
        <w:rPr>
          <w:rStyle w:val="Hyperlink"/>
          <w:rFonts w:ascii="Times New Roman" w:hAnsi="Times New Roman" w:cs="Times New Roman"/>
          <w:b/>
          <w:color w:val="000000" w:themeColor="text1"/>
          <w:sz w:val="24"/>
          <w:szCs w:val="24"/>
          <w:u w:val="none"/>
        </w:rPr>
        <w:t>Reflecting Upon Past Deliverance</w:t>
      </w:r>
    </w:p>
    <w:p w:rsidR="00D27211" w:rsidRDefault="0096628D" w:rsidP="00D27211">
      <w:pPr>
        <w:ind w:firstLine="720"/>
        <w:rPr>
          <w:rStyle w:val="Hyperlink"/>
          <w:rFonts w:ascii="Times New Roman" w:hAnsi="Times New Roman" w:cs="Times New Roman"/>
          <w:color w:val="000000" w:themeColor="text1"/>
          <w:sz w:val="24"/>
          <w:szCs w:val="24"/>
          <w:u w:val="none"/>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565785</wp:posOffset>
            </wp:positionV>
            <wp:extent cx="2857500" cy="1876425"/>
            <wp:effectExtent l="76200" t="76200" r="13335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_despa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0" cy="1876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003BA">
        <w:rPr>
          <w:rFonts w:ascii="Times New Roman" w:hAnsi="Times New Roman" w:cs="Times New Roman"/>
          <w:sz w:val="24"/>
          <w:szCs w:val="24"/>
          <w:lang w:val="en-US"/>
        </w:rPr>
        <w:t>“M</w:t>
      </w:r>
      <w:r w:rsidR="003003BA" w:rsidRPr="0035046B">
        <w:rPr>
          <w:rFonts w:ascii="Times New Roman" w:hAnsi="Times New Roman" w:cs="Times New Roman"/>
          <w:sz w:val="24"/>
          <w:szCs w:val="24"/>
          <w:lang w:val="en-US"/>
        </w:rPr>
        <w:t>uddy times may be the experience even of the greatest saints and slimy pits the lot even of kings and preachers</w:t>
      </w:r>
      <w:r w:rsidR="003003BA">
        <w:rPr>
          <w:rFonts w:ascii="Times New Roman" w:hAnsi="Times New Roman" w:cs="Times New Roman"/>
          <w:sz w:val="24"/>
          <w:szCs w:val="24"/>
          <w:lang w:val="en-US"/>
        </w:rPr>
        <w:t>.”</w:t>
      </w:r>
      <w:r w:rsidR="003003BA" w:rsidRPr="0035046B">
        <w:rPr>
          <w:rFonts w:ascii="Times New Roman" w:hAnsi="Times New Roman" w:cs="Times New Roman"/>
          <w:sz w:val="24"/>
          <w:szCs w:val="24"/>
          <w:vertAlign w:val="superscript"/>
        </w:rPr>
        <w:footnoteReference w:id="1"/>
      </w:r>
      <w:r w:rsidR="003003BA">
        <w:rPr>
          <w:rFonts w:ascii="Times New Roman" w:hAnsi="Times New Roman" w:cs="Times New Roman"/>
          <w:sz w:val="24"/>
          <w:szCs w:val="24"/>
          <w:lang w:val="en-US"/>
        </w:rPr>
        <w:t xml:space="preserve">  </w:t>
      </w:r>
      <w:r w:rsidR="009A0B3A">
        <w:rPr>
          <w:rFonts w:ascii="Times New Roman" w:hAnsi="Times New Roman" w:cs="Times New Roman"/>
          <w:sz w:val="24"/>
          <w:szCs w:val="24"/>
          <w:lang w:val="en-US"/>
        </w:rPr>
        <w:t xml:space="preserve">For example </w:t>
      </w:r>
      <w:r w:rsidR="003003BA">
        <w:rPr>
          <w:rFonts w:ascii="Times New Roman" w:hAnsi="Times New Roman" w:cs="Times New Roman"/>
          <w:sz w:val="24"/>
          <w:szCs w:val="24"/>
          <w:lang w:val="en-US"/>
        </w:rPr>
        <w:t xml:space="preserve">King </w:t>
      </w:r>
      <w:r w:rsidR="002E4BA9">
        <w:rPr>
          <w:rStyle w:val="Hyperlink"/>
          <w:rFonts w:ascii="Times New Roman" w:hAnsi="Times New Roman" w:cs="Times New Roman"/>
          <w:color w:val="000000" w:themeColor="text1"/>
          <w:sz w:val="24"/>
          <w:szCs w:val="24"/>
          <w:u w:val="none"/>
        </w:rPr>
        <w:t>David, a man after God’s own heart (1 Samuel 13:14; Acts 13:22), is the one who wrote Psalms 40</w:t>
      </w:r>
      <w:r w:rsidR="0035046B">
        <w:rPr>
          <w:rStyle w:val="Hyperlink"/>
          <w:rFonts w:ascii="Times New Roman" w:hAnsi="Times New Roman" w:cs="Times New Roman"/>
          <w:color w:val="000000" w:themeColor="text1"/>
          <w:sz w:val="24"/>
          <w:szCs w:val="24"/>
          <w:u w:val="none"/>
        </w:rPr>
        <w:t xml:space="preserve">!  </w:t>
      </w:r>
      <w:r w:rsidR="003003BA">
        <w:rPr>
          <w:rStyle w:val="Hyperlink"/>
          <w:rFonts w:ascii="Times New Roman" w:hAnsi="Times New Roman" w:cs="Times New Roman"/>
          <w:color w:val="000000" w:themeColor="text1"/>
          <w:sz w:val="24"/>
          <w:szCs w:val="24"/>
          <w:u w:val="none"/>
        </w:rPr>
        <w:t>This is a Psalm that contains both praise to God for past deliverance (verses 1-10) and a lament to be forgiven and subsequently saved from his enemies (verses 11-17).</w:t>
      </w:r>
      <w:r w:rsidR="003003BA" w:rsidRPr="003003BA">
        <w:rPr>
          <w:rFonts w:ascii="Times New Roman" w:hAnsi="Times New Roman" w:cs="Times New Roman"/>
          <w:sz w:val="24"/>
          <w:szCs w:val="24"/>
          <w:vertAlign w:val="superscript"/>
        </w:rPr>
        <w:footnoteReference w:id="2"/>
      </w:r>
      <w:r w:rsidR="003003BA">
        <w:rPr>
          <w:rStyle w:val="Hyperlink"/>
          <w:rFonts w:ascii="Times New Roman" w:hAnsi="Times New Roman" w:cs="Times New Roman"/>
          <w:color w:val="000000" w:themeColor="text1"/>
          <w:sz w:val="24"/>
          <w:szCs w:val="24"/>
          <w:u w:val="none"/>
        </w:rPr>
        <w:t xml:space="preserve">  </w:t>
      </w:r>
      <w:r w:rsidR="009A0B3A">
        <w:rPr>
          <w:rStyle w:val="Hyperlink"/>
          <w:rFonts w:ascii="Times New Roman" w:hAnsi="Times New Roman" w:cs="Times New Roman"/>
          <w:color w:val="000000" w:themeColor="text1"/>
          <w:sz w:val="24"/>
          <w:szCs w:val="24"/>
          <w:u w:val="none"/>
        </w:rPr>
        <w:t>Given our ability to judge holiness through the lens of our own thoughts, feelings and actions; it is easy to justify one’s choices</w:t>
      </w:r>
      <w:r w:rsidR="00583E73">
        <w:rPr>
          <w:rStyle w:val="Hyperlink"/>
          <w:rFonts w:ascii="Times New Roman" w:hAnsi="Times New Roman" w:cs="Times New Roman"/>
          <w:color w:val="000000" w:themeColor="text1"/>
          <w:sz w:val="24"/>
          <w:szCs w:val="24"/>
          <w:u w:val="none"/>
        </w:rPr>
        <w:t xml:space="preserve"> and fall into the pit of habitual sin</w:t>
      </w:r>
      <w:r w:rsidR="009A0B3A">
        <w:rPr>
          <w:rStyle w:val="Hyperlink"/>
          <w:rFonts w:ascii="Times New Roman" w:hAnsi="Times New Roman" w:cs="Times New Roman"/>
          <w:color w:val="000000" w:themeColor="text1"/>
          <w:sz w:val="24"/>
          <w:szCs w:val="24"/>
          <w:u w:val="none"/>
        </w:rPr>
        <w:t xml:space="preserve">!  </w:t>
      </w:r>
      <w:r w:rsidR="003003BA">
        <w:rPr>
          <w:rStyle w:val="Hyperlink"/>
          <w:rFonts w:ascii="Times New Roman" w:hAnsi="Times New Roman" w:cs="Times New Roman"/>
          <w:color w:val="000000" w:themeColor="text1"/>
          <w:sz w:val="24"/>
          <w:szCs w:val="24"/>
          <w:u w:val="none"/>
        </w:rPr>
        <w:t xml:space="preserve">Today’s sermon is meant not to glorify sin or to suggest that grace is cheap, but instead to give hope to those </w:t>
      </w:r>
      <w:r w:rsidR="0000436A">
        <w:rPr>
          <w:rStyle w:val="Hyperlink"/>
          <w:rFonts w:ascii="Times New Roman" w:hAnsi="Times New Roman" w:cs="Times New Roman"/>
          <w:color w:val="000000" w:themeColor="text1"/>
          <w:sz w:val="24"/>
          <w:szCs w:val="24"/>
          <w:u w:val="none"/>
        </w:rPr>
        <w:t xml:space="preserve">whose sin has drug them into pit so dark and deep that one feels there is no possibility </w:t>
      </w:r>
      <w:r w:rsidR="00397C4D">
        <w:rPr>
          <w:rStyle w:val="Hyperlink"/>
          <w:rFonts w:ascii="Times New Roman" w:hAnsi="Times New Roman" w:cs="Times New Roman"/>
          <w:color w:val="000000" w:themeColor="text1"/>
          <w:sz w:val="24"/>
          <w:szCs w:val="24"/>
          <w:u w:val="none"/>
        </w:rPr>
        <w:t>of</w:t>
      </w:r>
      <w:r w:rsidR="0000436A">
        <w:rPr>
          <w:rStyle w:val="Hyperlink"/>
          <w:rFonts w:ascii="Times New Roman" w:hAnsi="Times New Roman" w:cs="Times New Roman"/>
          <w:color w:val="000000" w:themeColor="text1"/>
          <w:sz w:val="24"/>
          <w:szCs w:val="24"/>
          <w:u w:val="none"/>
        </w:rPr>
        <w:t xml:space="preserve"> escape.  </w:t>
      </w:r>
      <w:r w:rsidR="009A0B3A">
        <w:rPr>
          <w:rStyle w:val="Hyperlink"/>
          <w:rFonts w:ascii="Times New Roman" w:hAnsi="Times New Roman" w:cs="Times New Roman"/>
          <w:color w:val="000000" w:themeColor="text1"/>
          <w:sz w:val="24"/>
          <w:szCs w:val="24"/>
          <w:u w:val="none"/>
        </w:rPr>
        <w:t xml:space="preserve">David </w:t>
      </w:r>
      <w:r w:rsidR="00397C4D">
        <w:rPr>
          <w:rStyle w:val="Hyperlink"/>
          <w:rFonts w:ascii="Times New Roman" w:hAnsi="Times New Roman" w:cs="Times New Roman"/>
          <w:color w:val="000000" w:themeColor="text1"/>
          <w:sz w:val="24"/>
          <w:szCs w:val="24"/>
          <w:u w:val="none"/>
        </w:rPr>
        <w:lastRenderedPageBreak/>
        <w:t>sought</w:t>
      </w:r>
      <w:r w:rsidR="009A0B3A">
        <w:rPr>
          <w:rStyle w:val="Hyperlink"/>
          <w:rFonts w:ascii="Times New Roman" w:hAnsi="Times New Roman" w:cs="Times New Roman"/>
          <w:color w:val="000000" w:themeColor="text1"/>
          <w:sz w:val="24"/>
          <w:szCs w:val="24"/>
          <w:u w:val="none"/>
        </w:rPr>
        <w:t xml:space="preserve"> to combat these feelings </w:t>
      </w:r>
      <w:r w:rsidR="00583E73">
        <w:rPr>
          <w:rStyle w:val="Hyperlink"/>
          <w:rFonts w:ascii="Times New Roman" w:hAnsi="Times New Roman" w:cs="Times New Roman"/>
          <w:color w:val="000000" w:themeColor="text1"/>
          <w:sz w:val="24"/>
          <w:szCs w:val="24"/>
          <w:u w:val="none"/>
        </w:rPr>
        <w:t xml:space="preserve">of despair </w:t>
      </w:r>
      <w:r w:rsidR="009A0B3A">
        <w:rPr>
          <w:rStyle w:val="Hyperlink"/>
          <w:rFonts w:ascii="Times New Roman" w:hAnsi="Times New Roman" w:cs="Times New Roman"/>
          <w:color w:val="000000" w:themeColor="text1"/>
          <w:sz w:val="24"/>
          <w:szCs w:val="24"/>
          <w:u w:val="none"/>
        </w:rPr>
        <w:t xml:space="preserve">by reflecting upon all times that God has saved him in the past.   </w:t>
      </w:r>
    </w:p>
    <w:p w:rsidR="00D27211" w:rsidRPr="00D27211" w:rsidRDefault="00D27211" w:rsidP="00D27211">
      <w:pPr>
        <w:pStyle w:val="NormalWeb"/>
        <w:spacing w:before="180" w:beforeAutospacing="0"/>
        <w:jc w:val="center"/>
        <w:rPr>
          <w:b/>
          <w:color w:val="C00000"/>
          <w:lang w:val="en-US"/>
        </w:rPr>
      </w:pPr>
      <w:r w:rsidRPr="00D27211">
        <w:rPr>
          <w:b/>
          <w:color w:val="C00000"/>
          <w:vertAlign w:val="superscript"/>
          <w:lang w:val="en-US"/>
        </w:rPr>
        <w:t>1 </w:t>
      </w:r>
      <w:r w:rsidRPr="00D27211">
        <w:rPr>
          <w:b/>
          <w:color w:val="C00000"/>
          <w:lang w:val="en-US"/>
        </w:rPr>
        <w:t xml:space="preserve">I waited patiently for the </w:t>
      </w:r>
      <w:r w:rsidRPr="00D27211">
        <w:rPr>
          <w:b/>
          <w:smallCaps/>
          <w:color w:val="C00000"/>
          <w:lang w:val="en-US"/>
        </w:rPr>
        <w:t>Lord</w:t>
      </w:r>
      <w:r w:rsidRPr="00D27211">
        <w:rPr>
          <w:b/>
          <w:color w:val="C00000"/>
          <w:lang w:val="en-US"/>
        </w:rPr>
        <w:t>; he turned to me and heard my cry.</w:t>
      </w:r>
    </w:p>
    <w:p w:rsidR="00EA7603" w:rsidRDefault="009865CD" w:rsidP="00EA7603">
      <w:pPr>
        <w:rPr>
          <w:rStyle w:val="Hyperlink"/>
          <w:rFonts w:ascii="Times New Roman" w:hAnsi="Times New Roman" w:cs="Times New Roman"/>
          <w:color w:val="000000" w:themeColor="text1"/>
          <w:sz w:val="24"/>
          <w:szCs w:val="24"/>
          <w:u w:val="none"/>
        </w:rPr>
      </w:pPr>
      <w:r>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638175</wp:posOffset>
            </wp:positionV>
            <wp:extent cx="2819400" cy="1771650"/>
            <wp:effectExtent l="76200" t="76200" r="133350"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ve-patience-hs-blog.jpg"/>
                    <pic:cNvPicPr/>
                  </pic:nvPicPr>
                  <pic:blipFill>
                    <a:blip r:embed="rId10">
                      <a:extLst>
                        <a:ext uri="{28A0092B-C50C-407E-A947-70E740481C1C}">
                          <a14:useLocalDpi xmlns:a14="http://schemas.microsoft.com/office/drawing/2010/main" val="0"/>
                        </a:ext>
                      </a:extLst>
                    </a:blip>
                    <a:stretch>
                      <a:fillRect/>
                    </a:stretch>
                  </pic:blipFill>
                  <pic:spPr>
                    <a:xfrm>
                      <a:off x="0" y="0"/>
                      <a:ext cx="2819400" cy="1771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27211">
        <w:rPr>
          <w:rStyle w:val="Hyperlink"/>
          <w:rFonts w:ascii="Times New Roman" w:hAnsi="Times New Roman" w:cs="Times New Roman"/>
          <w:color w:val="000000" w:themeColor="text1"/>
          <w:sz w:val="24"/>
          <w:szCs w:val="24"/>
          <w:u w:val="none"/>
        </w:rPr>
        <w:tab/>
        <w:t>In verse one David tells us that he had to wait patiently in the past to have God turn to him and hear his cry.</w:t>
      </w:r>
      <w:r w:rsidR="00D27211" w:rsidRPr="00D27211">
        <w:rPr>
          <w:rFonts w:ascii="Times New Roman" w:hAnsi="Times New Roman" w:cs="Times New Roman"/>
          <w:sz w:val="24"/>
          <w:szCs w:val="24"/>
          <w:vertAlign w:val="superscript"/>
        </w:rPr>
        <w:footnoteReference w:id="3"/>
      </w:r>
      <w:r w:rsidR="00D27211">
        <w:rPr>
          <w:rStyle w:val="Hyperlink"/>
          <w:rFonts w:ascii="Times New Roman" w:hAnsi="Times New Roman" w:cs="Times New Roman"/>
          <w:color w:val="000000" w:themeColor="text1"/>
          <w:sz w:val="24"/>
          <w:szCs w:val="24"/>
          <w:u w:val="none"/>
        </w:rPr>
        <w:t xml:space="preserve">  While none of us like the muddy pits of life in which God seems to be so distant from us, one must not forget that God is not </w:t>
      </w:r>
      <w:r w:rsidR="00E7125D">
        <w:rPr>
          <w:rStyle w:val="Hyperlink"/>
          <w:rFonts w:ascii="Times New Roman" w:hAnsi="Times New Roman" w:cs="Times New Roman"/>
          <w:color w:val="000000" w:themeColor="text1"/>
          <w:sz w:val="24"/>
          <w:szCs w:val="24"/>
          <w:u w:val="none"/>
        </w:rPr>
        <w:t xml:space="preserve">like </w:t>
      </w:r>
      <w:r w:rsidR="00D27211">
        <w:rPr>
          <w:rStyle w:val="Hyperlink"/>
          <w:rFonts w:ascii="Times New Roman" w:hAnsi="Times New Roman" w:cs="Times New Roman"/>
          <w:color w:val="000000" w:themeColor="text1"/>
          <w:sz w:val="24"/>
          <w:szCs w:val="24"/>
          <w:u w:val="none"/>
        </w:rPr>
        <w:t xml:space="preserve">a genie in the bottle whom can be commanded to </w:t>
      </w:r>
      <w:r w:rsidR="00E7125D">
        <w:rPr>
          <w:rStyle w:val="Hyperlink"/>
          <w:rFonts w:ascii="Times New Roman" w:hAnsi="Times New Roman" w:cs="Times New Roman"/>
          <w:color w:val="000000" w:themeColor="text1"/>
          <w:sz w:val="24"/>
          <w:szCs w:val="24"/>
          <w:u w:val="none"/>
        </w:rPr>
        <w:t>do miracles</w:t>
      </w:r>
      <w:r w:rsidR="00D27211">
        <w:rPr>
          <w:rStyle w:val="Hyperlink"/>
          <w:rFonts w:ascii="Times New Roman" w:hAnsi="Times New Roman" w:cs="Times New Roman"/>
          <w:color w:val="000000" w:themeColor="text1"/>
          <w:sz w:val="24"/>
          <w:szCs w:val="24"/>
          <w:u w:val="none"/>
        </w:rPr>
        <w:t xml:space="preserve"> within our timetable</w:t>
      </w:r>
      <w:r w:rsidR="00E7125D">
        <w:rPr>
          <w:rStyle w:val="Hyperlink"/>
          <w:rFonts w:ascii="Times New Roman" w:hAnsi="Times New Roman" w:cs="Times New Roman"/>
          <w:color w:val="000000" w:themeColor="text1"/>
          <w:sz w:val="24"/>
          <w:szCs w:val="24"/>
          <w:u w:val="none"/>
        </w:rPr>
        <w:t xml:space="preserve">.  Since a day is like a thousand years to God (1 Peter 3:8), is it really a long time if He makes us wait a day, week, month, year or longer?  Furthermore, can you remember a single time when confession did not eventually lead to the removal of God’s hand of discipline?  Has God’s grace and mercy ever been withheld from anyone who has turned from their sin and sought God with all their heart, mind, soul and strength?  Never!  Like David when we fall into the dark, muddy pits of sin we are not to </w:t>
      </w:r>
      <w:r>
        <w:rPr>
          <w:rStyle w:val="Hyperlink"/>
          <w:rFonts w:ascii="Times New Roman" w:hAnsi="Times New Roman" w:cs="Times New Roman"/>
          <w:color w:val="000000" w:themeColor="text1"/>
          <w:sz w:val="24"/>
          <w:szCs w:val="24"/>
          <w:u w:val="none"/>
        </w:rPr>
        <w:t>lose</w:t>
      </w:r>
      <w:r w:rsidR="00E7125D">
        <w:rPr>
          <w:rStyle w:val="Hyperlink"/>
          <w:rFonts w:ascii="Times New Roman" w:hAnsi="Times New Roman" w:cs="Times New Roman"/>
          <w:color w:val="000000" w:themeColor="text1"/>
          <w:sz w:val="24"/>
          <w:szCs w:val="24"/>
          <w:u w:val="none"/>
        </w:rPr>
        <w:t xml:space="preserve"> hope for</w:t>
      </w:r>
      <w:r w:rsidR="00304DE3">
        <w:rPr>
          <w:rStyle w:val="Hyperlink"/>
          <w:rFonts w:ascii="Times New Roman" w:hAnsi="Times New Roman" w:cs="Times New Roman"/>
          <w:color w:val="000000" w:themeColor="text1"/>
          <w:sz w:val="24"/>
          <w:szCs w:val="24"/>
          <w:u w:val="none"/>
        </w:rPr>
        <w:t xml:space="preserve"> God promises to always turn and hear the cry of a broken and contrite heart!</w:t>
      </w:r>
    </w:p>
    <w:p w:rsidR="00EA7603" w:rsidRPr="00EA7603" w:rsidRDefault="00EA7603" w:rsidP="00EA7603">
      <w:pPr>
        <w:ind w:left="709" w:right="713"/>
        <w:jc w:val="both"/>
        <w:rPr>
          <w:rFonts w:ascii="Times New Roman" w:hAnsi="Times New Roman" w:cs="Times New Roman"/>
          <w:b/>
          <w:color w:val="C00000"/>
          <w:sz w:val="24"/>
          <w:szCs w:val="24"/>
        </w:rPr>
      </w:pPr>
      <w:r w:rsidRPr="00EA7603">
        <w:rPr>
          <w:b/>
          <w:color w:val="C00000"/>
          <w:vertAlign w:val="superscript"/>
          <w:lang w:val="en-US"/>
        </w:rPr>
        <w:t>2 </w:t>
      </w:r>
      <w:r w:rsidRPr="00EA7603">
        <w:rPr>
          <w:b/>
          <w:color w:val="C00000"/>
          <w:lang w:val="en-US"/>
        </w:rPr>
        <w:t xml:space="preserve">He lifted me out of the slimy pit, out of the mud and mire; he set my feet on a rock and gave me a firm place to stand. </w:t>
      </w:r>
    </w:p>
    <w:p w:rsidR="0037787A" w:rsidRDefault="006312A4" w:rsidP="00CD038D">
      <w:pPr>
        <w:rPr>
          <w:rStyle w:val="Hyperlink"/>
          <w:rFonts w:ascii="Times New Roman" w:hAnsi="Times New Roman" w:cs="Times New Roman"/>
          <w:color w:val="000000" w:themeColor="text1"/>
          <w:sz w:val="24"/>
          <w:szCs w:val="24"/>
          <w:u w:val="none"/>
        </w:rPr>
      </w:pPr>
      <w:r>
        <w:rPr>
          <w:b/>
          <w:noProof/>
          <w:color w:val="C00000"/>
          <w:vertAlign w:val="superscript"/>
          <w:lang w:val="en-US"/>
        </w:rPr>
        <w:drawing>
          <wp:anchor distT="0" distB="0" distL="114300" distR="114300" simplePos="0" relativeHeight="251660288" behindDoc="0" locked="0" layoutInCell="1" allowOverlap="1">
            <wp:simplePos x="0" y="0"/>
            <wp:positionH relativeFrom="margin">
              <wp:align>left</wp:align>
            </wp:positionH>
            <wp:positionV relativeFrom="paragraph">
              <wp:posOffset>87630</wp:posOffset>
            </wp:positionV>
            <wp:extent cx="2914650" cy="1866900"/>
            <wp:effectExtent l="76200" t="76200" r="13335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39609743859_ORIGINAL.jpg"/>
                    <pic:cNvPicPr/>
                  </pic:nvPicPr>
                  <pic:blipFill>
                    <a:blip r:embed="rId11">
                      <a:extLst>
                        <a:ext uri="{28A0092B-C50C-407E-A947-70E740481C1C}">
                          <a14:useLocalDpi xmlns:a14="http://schemas.microsoft.com/office/drawing/2010/main" val="0"/>
                        </a:ext>
                      </a:extLst>
                    </a:blip>
                    <a:stretch>
                      <a:fillRect/>
                    </a:stretch>
                  </pic:blipFill>
                  <pic:spPr>
                    <a:xfrm>
                      <a:off x="0" y="0"/>
                      <a:ext cx="2914650"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A7603">
        <w:rPr>
          <w:rStyle w:val="Hyperlink"/>
          <w:rFonts w:ascii="Times New Roman" w:hAnsi="Times New Roman" w:cs="Times New Roman"/>
          <w:color w:val="000000" w:themeColor="text1"/>
          <w:sz w:val="24"/>
          <w:szCs w:val="24"/>
          <w:u w:val="none"/>
        </w:rPr>
        <w:tab/>
        <w:t xml:space="preserve">Not only did God turn and hear David’s cry for help He also lifted him out of the slimy pit and set his feet on a firm </w:t>
      </w:r>
      <w:r w:rsidR="00582C16">
        <w:rPr>
          <w:rStyle w:val="Hyperlink"/>
          <w:rFonts w:ascii="Times New Roman" w:hAnsi="Times New Roman" w:cs="Times New Roman"/>
          <w:color w:val="000000" w:themeColor="text1"/>
          <w:sz w:val="24"/>
          <w:szCs w:val="24"/>
          <w:u w:val="none"/>
        </w:rPr>
        <w:t>rock</w:t>
      </w:r>
      <w:r w:rsidR="00EA7603">
        <w:rPr>
          <w:rStyle w:val="Hyperlink"/>
          <w:rFonts w:ascii="Times New Roman" w:hAnsi="Times New Roman" w:cs="Times New Roman"/>
          <w:color w:val="000000" w:themeColor="text1"/>
          <w:sz w:val="24"/>
          <w:szCs w:val="24"/>
          <w:u w:val="none"/>
        </w:rPr>
        <w:t xml:space="preserve"> to stand!  </w:t>
      </w:r>
      <w:r w:rsidR="00252581">
        <w:rPr>
          <w:rStyle w:val="Hyperlink"/>
          <w:rFonts w:ascii="Times New Roman" w:hAnsi="Times New Roman" w:cs="Times New Roman"/>
          <w:color w:val="000000" w:themeColor="text1"/>
          <w:sz w:val="24"/>
          <w:szCs w:val="24"/>
          <w:u w:val="none"/>
        </w:rPr>
        <w:t>The desolate pit David talk</w:t>
      </w:r>
      <w:r w:rsidR="00397C4D">
        <w:rPr>
          <w:rStyle w:val="Hyperlink"/>
          <w:rFonts w:ascii="Times New Roman" w:hAnsi="Times New Roman" w:cs="Times New Roman"/>
          <w:color w:val="000000" w:themeColor="text1"/>
          <w:sz w:val="24"/>
          <w:szCs w:val="24"/>
          <w:u w:val="none"/>
        </w:rPr>
        <w:t xml:space="preserve">ed </w:t>
      </w:r>
      <w:r w:rsidR="00252581">
        <w:rPr>
          <w:rStyle w:val="Hyperlink"/>
          <w:rFonts w:ascii="Times New Roman" w:hAnsi="Times New Roman" w:cs="Times New Roman"/>
          <w:color w:val="000000" w:themeColor="text1"/>
          <w:sz w:val="24"/>
          <w:szCs w:val="24"/>
          <w:u w:val="none"/>
        </w:rPr>
        <w:t xml:space="preserve">about in this verse could be reference to </w:t>
      </w:r>
      <w:proofErr w:type="spellStart"/>
      <w:r w:rsidR="00252581">
        <w:rPr>
          <w:rStyle w:val="Hyperlink"/>
          <w:rFonts w:ascii="Times New Roman" w:hAnsi="Times New Roman" w:cs="Times New Roman"/>
          <w:color w:val="000000" w:themeColor="text1"/>
          <w:sz w:val="24"/>
          <w:szCs w:val="24"/>
          <w:u w:val="none"/>
        </w:rPr>
        <w:t>Sheol</w:t>
      </w:r>
      <w:proofErr w:type="spellEnd"/>
      <w:r w:rsidR="00252581">
        <w:rPr>
          <w:rStyle w:val="Hyperlink"/>
          <w:rFonts w:ascii="Times New Roman" w:hAnsi="Times New Roman" w:cs="Times New Roman"/>
          <w:color w:val="000000" w:themeColor="text1"/>
          <w:sz w:val="24"/>
          <w:szCs w:val="24"/>
          <w:u w:val="none"/>
        </w:rPr>
        <w:t xml:space="preserve">.  If one takes this </w:t>
      </w:r>
      <w:r w:rsidR="005E1AC8">
        <w:rPr>
          <w:rStyle w:val="Hyperlink"/>
          <w:rFonts w:ascii="Times New Roman" w:hAnsi="Times New Roman" w:cs="Times New Roman"/>
          <w:color w:val="000000" w:themeColor="text1"/>
          <w:sz w:val="24"/>
          <w:szCs w:val="24"/>
          <w:u w:val="none"/>
        </w:rPr>
        <w:t>interpretation,</w:t>
      </w:r>
      <w:r w:rsidR="00252581">
        <w:rPr>
          <w:rStyle w:val="Hyperlink"/>
          <w:rFonts w:ascii="Times New Roman" w:hAnsi="Times New Roman" w:cs="Times New Roman"/>
          <w:color w:val="000000" w:themeColor="text1"/>
          <w:sz w:val="24"/>
          <w:szCs w:val="24"/>
          <w:u w:val="none"/>
        </w:rPr>
        <w:t xml:space="preserve"> then </w:t>
      </w:r>
      <w:r w:rsidR="005E1AC8">
        <w:rPr>
          <w:rStyle w:val="Hyperlink"/>
          <w:rFonts w:ascii="Times New Roman" w:hAnsi="Times New Roman" w:cs="Times New Roman"/>
          <w:color w:val="000000" w:themeColor="text1"/>
          <w:sz w:val="24"/>
          <w:szCs w:val="24"/>
          <w:u w:val="none"/>
        </w:rPr>
        <w:t xml:space="preserve">David </w:t>
      </w:r>
      <w:r w:rsidR="00397C4D">
        <w:rPr>
          <w:rStyle w:val="Hyperlink"/>
          <w:rFonts w:ascii="Times New Roman" w:hAnsi="Times New Roman" w:cs="Times New Roman"/>
          <w:color w:val="000000" w:themeColor="text1"/>
          <w:sz w:val="24"/>
          <w:szCs w:val="24"/>
          <w:u w:val="none"/>
        </w:rPr>
        <w:t>was</w:t>
      </w:r>
      <w:r w:rsidR="005E1AC8">
        <w:rPr>
          <w:rStyle w:val="Hyperlink"/>
          <w:rFonts w:ascii="Times New Roman" w:hAnsi="Times New Roman" w:cs="Times New Roman"/>
          <w:color w:val="000000" w:themeColor="text1"/>
          <w:sz w:val="24"/>
          <w:szCs w:val="24"/>
          <w:u w:val="none"/>
        </w:rPr>
        <w:t xml:space="preserve"> saying that he had faced either a serious illness</w:t>
      </w:r>
      <w:r w:rsidR="005E1AC8" w:rsidRPr="00252581">
        <w:rPr>
          <w:rFonts w:ascii="Times New Roman" w:hAnsi="Times New Roman" w:cs="Times New Roman"/>
          <w:sz w:val="24"/>
          <w:szCs w:val="24"/>
          <w:vertAlign w:val="superscript"/>
        </w:rPr>
        <w:footnoteReference w:id="4"/>
      </w:r>
      <w:r w:rsidR="005E1AC8">
        <w:rPr>
          <w:rStyle w:val="Hyperlink"/>
          <w:rFonts w:ascii="Times New Roman" w:hAnsi="Times New Roman" w:cs="Times New Roman"/>
          <w:color w:val="000000" w:themeColor="text1"/>
          <w:sz w:val="24"/>
          <w:szCs w:val="24"/>
          <w:u w:val="none"/>
        </w:rPr>
        <w:t xml:space="preserve"> or a dangerous situation in the past that threatened his life.</w:t>
      </w:r>
      <w:r w:rsidR="005E1AC8" w:rsidRPr="005E1AC8">
        <w:rPr>
          <w:rFonts w:ascii="Times New Roman" w:hAnsi="Times New Roman" w:cs="Times New Roman"/>
          <w:sz w:val="24"/>
          <w:szCs w:val="24"/>
          <w:vertAlign w:val="superscript"/>
        </w:rPr>
        <w:footnoteReference w:id="5"/>
      </w:r>
      <w:r w:rsidR="005E1AC8">
        <w:rPr>
          <w:rStyle w:val="Hyperlink"/>
          <w:rFonts w:ascii="Times New Roman" w:hAnsi="Times New Roman" w:cs="Times New Roman"/>
          <w:color w:val="000000" w:themeColor="text1"/>
          <w:sz w:val="24"/>
          <w:szCs w:val="24"/>
          <w:u w:val="none"/>
        </w:rPr>
        <w:t xml:space="preserve">  The desolate pit could also </w:t>
      </w:r>
      <w:r w:rsidR="00397C4D">
        <w:rPr>
          <w:rStyle w:val="Hyperlink"/>
          <w:rFonts w:ascii="Times New Roman" w:hAnsi="Times New Roman" w:cs="Times New Roman"/>
          <w:color w:val="000000" w:themeColor="text1"/>
          <w:sz w:val="24"/>
          <w:szCs w:val="24"/>
          <w:u w:val="none"/>
        </w:rPr>
        <w:t xml:space="preserve">have been </w:t>
      </w:r>
      <w:r w:rsidR="005E1AC8">
        <w:rPr>
          <w:rStyle w:val="Hyperlink"/>
          <w:rFonts w:ascii="Times New Roman" w:hAnsi="Times New Roman" w:cs="Times New Roman"/>
          <w:color w:val="000000" w:themeColor="text1"/>
          <w:sz w:val="24"/>
          <w:szCs w:val="24"/>
          <w:u w:val="none"/>
        </w:rPr>
        <w:t xml:space="preserve">a reference to a cistern like the one Jeremiah </w:t>
      </w:r>
      <w:r w:rsidR="005E1AC8">
        <w:rPr>
          <w:rStyle w:val="Hyperlink"/>
          <w:rFonts w:ascii="Times New Roman" w:hAnsi="Times New Roman" w:cs="Times New Roman"/>
          <w:color w:val="000000" w:themeColor="text1"/>
          <w:sz w:val="24"/>
          <w:szCs w:val="24"/>
          <w:u w:val="none"/>
        </w:rPr>
        <w:lastRenderedPageBreak/>
        <w:t>was thrown into.</w:t>
      </w:r>
      <w:r w:rsidR="005E1AC8" w:rsidRPr="00EA7603">
        <w:rPr>
          <w:rFonts w:ascii="Times New Roman" w:hAnsi="Times New Roman" w:cs="Times New Roman"/>
          <w:sz w:val="24"/>
          <w:szCs w:val="24"/>
          <w:vertAlign w:val="superscript"/>
        </w:rPr>
        <w:footnoteReference w:id="6"/>
      </w:r>
      <w:r w:rsidR="005E1AC8">
        <w:rPr>
          <w:rStyle w:val="Hyperlink"/>
          <w:rFonts w:ascii="Times New Roman" w:hAnsi="Times New Roman" w:cs="Times New Roman"/>
          <w:color w:val="000000" w:themeColor="text1"/>
          <w:sz w:val="24"/>
          <w:szCs w:val="24"/>
          <w:u w:val="none"/>
        </w:rPr>
        <w:t xml:space="preserve">  If one takes this interpretation, then David </w:t>
      </w:r>
      <w:r w:rsidR="00397C4D">
        <w:rPr>
          <w:rStyle w:val="Hyperlink"/>
          <w:rFonts w:ascii="Times New Roman" w:hAnsi="Times New Roman" w:cs="Times New Roman"/>
          <w:color w:val="000000" w:themeColor="text1"/>
          <w:sz w:val="24"/>
          <w:szCs w:val="24"/>
          <w:u w:val="none"/>
        </w:rPr>
        <w:t>was</w:t>
      </w:r>
      <w:r w:rsidR="005E1AC8">
        <w:rPr>
          <w:rStyle w:val="Hyperlink"/>
          <w:rFonts w:ascii="Times New Roman" w:hAnsi="Times New Roman" w:cs="Times New Roman"/>
          <w:color w:val="000000" w:themeColor="text1"/>
          <w:sz w:val="24"/>
          <w:szCs w:val="24"/>
          <w:u w:val="none"/>
        </w:rPr>
        <w:t xml:space="preserve"> saying that he was in a pit of despair due to being stuck in a sin, possibly his adultery with Bethsaida and murder of Uriah.</w:t>
      </w:r>
      <w:r w:rsidR="005E1AC8" w:rsidRPr="005E1AC8">
        <w:rPr>
          <w:rFonts w:ascii="Times New Roman" w:hAnsi="Times New Roman" w:cs="Times New Roman"/>
          <w:sz w:val="24"/>
          <w:szCs w:val="24"/>
          <w:vertAlign w:val="superscript"/>
        </w:rPr>
        <w:footnoteReference w:id="7"/>
      </w:r>
      <w:r w:rsidR="005E1AC8">
        <w:rPr>
          <w:rStyle w:val="Hyperlink"/>
          <w:rFonts w:ascii="Times New Roman" w:hAnsi="Times New Roman" w:cs="Times New Roman"/>
          <w:color w:val="000000" w:themeColor="text1"/>
          <w:sz w:val="24"/>
          <w:szCs w:val="24"/>
          <w:u w:val="none"/>
        </w:rPr>
        <w:t xml:space="preserve">  Since </w:t>
      </w:r>
      <w:r w:rsidR="0037787A">
        <w:rPr>
          <w:rStyle w:val="Hyperlink"/>
          <w:rFonts w:ascii="Times New Roman" w:hAnsi="Times New Roman" w:cs="Times New Roman"/>
          <w:color w:val="000000" w:themeColor="text1"/>
          <w:sz w:val="24"/>
          <w:szCs w:val="24"/>
          <w:u w:val="none"/>
        </w:rPr>
        <w:t xml:space="preserve">in verse 12 David confesses sin and </w:t>
      </w:r>
      <w:r w:rsidR="00582C16">
        <w:rPr>
          <w:rStyle w:val="Hyperlink"/>
          <w:rFonts w:ascii="Times New Roman" w:hAnsi="Times New Roman" w:cs="Times New Roman"/>
          <w:color w:val="000000" w:themeColor="text1"/>
          <w:sz w:val="24"/>
          <w:szCs w:val="24"/>
          <w:u w:val="none"/>
        </w:rPr>
        <w:t xml:space="preserve">in </w:t>
      </w:r>
      <w:r w:rsidR="0037787A">
        <w:rPr>
          <w:rStyle w:val="Hyperlink"/>
          <w:rFonts w:ascii="Times New Roman" w:hAnsi="Times New Roman" w:cs="Times New Roman"/>
          <w:color w:val="000000" w:themeColor="text1"/>
          <w:sz w:val="24"/>
          <w:szCs w:val="24"/>
          <w:u w:val="none"/>
        </w:rPr>
        <w:t xml:space="preserve">verses 13-16 asks to be delivered from his enemies, both of these interpretations are </w:t>
      </w:r>
      <w:r w:rsidR="00582C16">
        <w:rPr>
          <w:rStyle w:val="Hyperlink"/>
          <w:rFonts w:ascii="Times New Roman" w:hAnsi="Times New Roman" w:cs="Times New Roman"/>
          <w:color w:val="000000" w:themeColor="text1"/>
          <w:sz w:val="24"/>
          <w:szCs w:val="24"/>
          <w:u w:val="none"/>
        </w:rPr>
        <w:t>likely to be true at the same time</w:t>
      </w:r>
      <w:r w:rsidR="0037787A">
        <w:rPr>
          <w:rStyle w:val="Hyperlink"/>
          <w:rFonts w:ascii="Times New Roman" w:hAnsi="Times New Roman" w:cs="Times New Roman"/>
          <w:color w:val="000000" w:themeColor="text1"/>
          <w:sz w:val="24"/>
          <w:szCs w:val="24"/>
          <w:u w:val="none"/>
        </w:rPr>
        <w:t>.  With no secure footing possible,</w:t>
      </w:r>
      <w:r w:rsidR="0037787A" w:rsidRPr="00252581">
        <w:rPr>
          <w:rFonts w:ascii="Times New Roman" w:hAnsi="Times New Roman" w:cs="Times New Roman"/>
          <w:sz w:val="24"/>
          <w:szCs w:val="24"/>
          <w:vertAlign w:val="superscript"/>
        </w:rPr>
        <w:footnoteReference w:id="8"/>
      </w:r>
      <w:r w:rsidR="0037787A">
        <w:rPr>
          <w:rStyle w:val="Hyperlink"/>
          <w:rFonts w:ascii="Times New Roman" w:hAnsi="Times New Roman" w:cs="Times New Roman"/>
          <w:color w:val="000000" w:themeColor="text1"/>
          <w:sz w:val="24"/>
          <w:szCs w:val="24"/>
          <w:u w:val="none"/>
        </w:rPr>
        <w:t xml:space="preserve"> David vividly remembers how God lifted him out of the slimy pit and gave him a place to stand, on the rock of his salvation!</w:t>
      </w:r>
      <w:r w:rsidR="0037787A" w:rsidRPr="0037787A">
        <w:rPr>
          <w:rFonts w:ascii="Times New Roman" w:hAnsi="Times New Roman" w:cs="Times New Roman"/>
          <w:sz w:val="24"/>
          <w:szCs w:val="24"/>
          <w:vertAlign w:val="superscript"/>
        </w:rPr>
        <w:t xml:space="preserve"> </w:t>
      </w:r>
      <w:r w:rsidR="0037787A" w:rsidRPr="00EA7603">
        <w:rPr>
          <w:rFonts w:ascii="Times New Roman" w:hAnsi="Times New Roman" w:cs="Times New Roman"/>
          <w:sz w:val="24"/>
          <w:szCs w:val="24"/>
          <w:vertAlign w:val="superscript"/>
        </w:rPr>
        <w:footnoteReference w:id="9"/>
      </w:r>
      <w:r w:rsidR="0037787A">
        <w:rPr>
          <w:rStyle w:val="Hyperlink"/>
          <w:rFonts w:ascii="Times New Roman" w:hAnsi="Times New Roman" w:cs="Times New Roman"/>
          <w:color w:val="000000" w:themeColor="text1"/>
          <w:sz w:val="24"/>
          <w:szCs w:val="24"/>
          <w:u w:val="none"/>
        </w:rPr>
        <w:t xml:space="preserve">  </w:t>
      </w:r>
      <w:r w:rsidR="00C83A56">
        <w:rPr>
          <w:rStyle w:val="Hyperlink"/>
          <w:rFonts w:ascii="Times New Roman" w:hAnsi="Times New Roman" w:cs="Times New Roman"/>
          <w:color w:val="000000" w:themeColor="text1"/>
          <w:sz w:val="24"/>
          <w:szCs w:val="24"/>
          <w:u w:val="none"/>
        </w:rPr>
        <w:t>O the joy in knowing that God is always willing to forgive and pull us out of our miry muck and place us on a firm foundation!</w:t>
      </w:r>
    </w:p>
    <w:p w:rsidR="00CD038D" w:rsidRDefault="00CD038D" w:rsidP="00CD038D">
      <w:pPr>
        <w:rPr>
          <w:rStyle w:val="Hyperlink"/>
          <w:rFonts w:ascii="Times New Roman" w:hAnsi="Times New Roman" w:cs="Times New Roman"/>
          <w:color w:val="000000" w:themeColor="text1"/>
          <w:sz w:val="24"/>
          <w:szCs w:val="24"/>
          <w:u w:val="none"/>
        </w:rPr>
      </w:pPr>
    </w:p>
    <w:p w:rsidR="0002369D" w:rsidRDefault="00CD038D" w:rsidP="0002369D">
      <w:pPr>
        <w:rPr>
          <w:rStyle w:val="Hyperlink"/>
          <w:rFonts w:ascii="Times New Roman" w:hAnsi="Times New Roman" w:cs="Times New Roman"/>
          <w:b/>
          <w:color w:val="000000" w:themeColor="text1"/>
          <w:sz w:val="24"/>
          <w:szCs w:val="24"/>
          <w:u w:val="none"/>
        </w:rPr>
      </w:pPr>
      <w:r w:rsidRPr="00CD038D">
        <w:rPr>
          <w:rStyle w:val="Hyperlink"/>
          <w:rFonts w:ascii="Times New Roman" w:hAnsi="Times New Roman" w:cs="Times New Roman"/>
          <w:b/>
          <w:color w:val="000000" w:themeColor="text1"/>
          <w:sz w:val="24"/>
          <w:szCs w:val="24"/>
          <w:u w:val="none"/>
        </w:rPr>
        <w:t>Singing a New Song</w:t>
      </w:r>
    </w:p>
    <w:p w:rsidR="0002369D" w:rsidRDefault="00C25452" w:rsidP="0002369D">
      <w:pPr>
        <w:ind w:left="709" w:right="855"/>
        <w:jc w:val="both"/>
        <w:rPr>
          <w:rFonts w:ascii="Times New Roman" w:hAnsi="Times New Roman" w:cs="Times New Roman"/>
          <w:b/>
          <w:color w:val="C00000"/>
          <w:lang w:val="en-US"/>
        </w:rPr>
      </w:pPr>
      <w:r>
        <w:rPr>
          <w:rFonts w:ascii="Times New Roman" w:hAnsi="Times New Roman" w:cs="Times New Roman"/>
          <w:b/>
          <w:noProof/>
          <w:color w:val="C00000"/>
          <w:vertAlign w:val="superscript"/>
          <w:lang w:val="en-US"/>
        </w:rPr>
        <w:drawing>
          <wp:anchor distT="0" distB="0" distL="114300" distR="114300" simplePos="0" relativeHeight="251661312" behindDoc="0" locked="0" layoutInCell="1" allowOverlap="1">
            <wp:simplePos x="0" y="0"/>
            <wp:positionH relativeFrom="margin">
              <wp:align>left</wp:align>
            </wp:positionH>
            <wp:positionV relativeFrom="paragraph">
              <wp:posOffset>83185</wp:posOffset>
            </wp:positionV>
            <wp:extent cx="2758440" cy="2028825"/>
            <wp:effectExtent l="76200" t="76200" r="13716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ust-in-God-758x49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8440"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2369D" w:rsidRPr="0002369D">
        <w:rPr>
          <w:rFonts w:ascii="Times New Roman" w:hAnsi="Times New Roman" w:cs="Times New Roman"/>
          <w:b/>
          <w:color w:val="C00000"/>
          <w:vertAlign w:val="superscript"/>
          <w:lang w:val="en-US"/>
        </w:rPr>
        <w:t>3 </w:t>
      </w:r>
      <w:r w:rsidR="0002369D" w:rsidRPr="0002369D">
        <w:rPr>
          <w:rFonts w:ascii="Times New Roman" w:hAnsi="Times New Roman" w:cs="Times New Roman"/>
          <w:b/>
          <w:color w:val="C00000"/>
          <w:lang w:val="en-US"/>
        </w:rPr>
        <w:t xml:space="preserve">He put a new song in my mouth, a hymn of praise to our God. Many will see and fear the </w:t>
      </w:r>
      <w:r w:rsidR="0002369D" w:rsidRPr="0002369D">
        <w:rPr>
          <w:rFonts w:ascii="Times New Roman" w:hAnsi="Times New Roman" w:cs="Times New Roman"/>
          <w:b/>
          <w:smallCaps/>
          <w:color w:val="C00000"/>
          <w:lang w:val="en-US"/>
        </w:rPr>
        <w:t>Lord</w:t>
      </w:r>
      <w:r w:rsidR="0002369D" w:rsidRPr="0002369D">
        <w:rPr>
          <w:rFonts w:ascii="Times New Roman" w:hAnsi="Times New Roman" w:cs="Times New Roman"/>
          <w:b/>
          <w:color w:val="C00000"/>
          <w:lang w:val="en-US"/>
        </w:rPr>
        <w:t xml:space="preserve"> and put their trust in him. </w:t>
      </w:r>
      <w:r w:rsidR="0002369D" w:rsidRPr="0002369D">
        <w:rPr>
          <w:rFonts w:ascii="Times New Roman" w:hAnsi="Times New Roman" w:cs="Times New Roman"/>
          <w:b/>
          <w:color w:val="C00000"/>
          <w:vertAlign w:val="superscript"/>
          <w:lang w:val="en-US"/>
        </w:rPr>
        <w:t>4 </w:t>
      </w:r>
      <w:r w:rsidR="0002369D" w:rsidRPr="0002369D">
        <w:rPr>
          <w:rFonts w:ascii="Times New Roman" w:hAnsi="Times New Roman" w:cs="Times New Roman"/>
          <w:b/>
          <w:color w:val="C00000"/>
          <w:lang w:val="en-US"/>
        </w:rPr>
        <w:t xml:space="preserve">Blessed is the one who trusts in the </w:t>
      </w:r>
      <w:r w:rsidR="0002369D" w:rsidRPr="0002369D">
        <w:rPr>
          <w:rFonts w:ascii="Times New Roman" w:hAnsi="Times New Roman" w:cs="Times New Roman"/>
          <w:b/>
          <w:smallCaps/>
          <w:color w:val="C00000"/>
          <w:lang w:val="en-US"/>
        </w:rPr>
        <w:t>Lord</w:t>
      </w:r>
      <w:r w:rsidR="0002369D" w:rsidRPr="0002369D">
        <w:rPr>
          <w:rFonts w:ascii="Times New Roman" w:hAnsi="Times New Roman" w:cs="Times New Roman"/>
          <w:b/>
          <w:color w:val="C00000"/>
          <w:lang w:val="en-US"/>
        </w:rPr>
        <w:t xml:space="preserve">, who does not look to the proud, to those who turn aside to false gods.  </w:t>
      </w:r>
      <w:r w:rsidR="0002369D" w:rsidRPr="0002369D">
        <w:rPr>
          <w:rFonts w:ascii="Times New Roman" w:hAnsi="Times New Roman" w:cs="Times New Roman"/>
          <w:b/>
          <w:color w:val="C00000"/>
          <w:vertAlign w:val="superscript"/>
          <w:lang w:val="en-US"/>
        </w:rPr>
        <w:t>5 </w:t>
      </w:r>
      <w:r w:rsidR="0002369D" w:rsidRPr="0002369D">
        <w:rPr>
          <w:rFonts w:ascii="Times New Roman" w:hAnsi="Times New Roman" w:cs="Times New Roman"/>
          <w:b/>
          <w:color w:val="C00000"/>
          <w:lang w:val="en-US"/>
        </w:rPr>
        <w:t xml:space="preserve">Many, </w:t>
      </w:r>
      <w:r w:rsidR="0002369D" w:rsidRPr="0002369D">
        <w:rPr>
          <w:rFonts w:ascii="Times New Roman" w:hAnsi="Times New Roman" w:cs="Times New Roman"/>
          <w:b/>
          <w:smallCaps/>
          <w:color w:val="C00000"/>
          <w:lang w:val="en-US"/>
        </w:rPr>
        <w:t>Lord</w:t>
      </w:r>
      <w:r w:rsidR="0002369D" w:rsidRPr="0002369D">
        <w:rPr>
          <w:rFonts w:ascii="Times New Roman" w:hAnsi="Times New Roman" w:cs="Times New Roman"/>
          <w:b/>
          <w:color w:val="C00000"/>
          <w:lang w:val="en-US"/>
        </w:rPr>
        <w:t xml:space="preserve"> my God, are the wonders you have done, the things you planned for us. None can compare with you; were I to speak and tell of your deeds, they would be too many to declare. </w:t>
      </w:r>
    </w:p>
    <w:p w:rsidR="00F2377E" w:rsidRDefault="0002369D" w:rsidP="00CD038D">
      <w:pPr>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t xml:space="preserve">Every time </w:t>
      </w:r>
      <w:r w:rsidR="00186710">
        <w:rPr>
          <w:rStyle w:val="Hyperlink"/>
          <w:rFonts w:ascii="Times New Roman" w:hAnsi="Times New Roman" w:cs="Times New Roman"/>
          <w:color w:val="000000" w:themeColor="text1"/>
          <w:sz w:val="24"/>
          <w:szCs w:val="24"/>
          <w:u w:val="none"/>
        </w:rPr>
        <w:t>David remembered that G</w:t>
      </w:r>
      <w:r>
        <w:rPr>
          <w:rStyle w:val="Hyperlink"/>
          <w:rFonts w:ascii="Times New Roman" w:hAnsi="Times New Roman" w:cs="Times New Roman"/>
          <w:color w:val="000000" w:themeColor="text1"/>
          <w:sz w:val="24"/>
          <w:szCs w:val="24"/>
          <w:u w:val="none"/>
        </w:rPr>
        <w:t xml:space="preserve">od </w:t>
      </w:r>
      <w:r w:rsidR="00186710">
        <w:rPr>
          <w:rStyle w:val="Hyperlink"/>
          <w:rFonts w:ascii="Times New Roman" w:hAnsi="Times New Roman" w:cs="Times New Roman"/>
          <w:color w:val="000000" w:themeColor="text1"/>
          <w:sz w:val="24"/>
          <w:szCs w:val="24"/>
          <w:u w:val="none"/>
        </w:rPr>
        <w:t xml:space="preserve">had </w:t>
      </w:r>
      <w:r>
        <w:rPr>
          <w:rStyle w:val="Hyperlink"/>
          <w:rFonts w:ascii="Times New Roman" w:hAnsi="Times New Roman" w:cs="Times New Roman"/>
          <w:color w:val="000000" w:themeColor="text1"/>
          <w:sz w:val="24"/>
          <w:szCs w:val="24"/>
          <w:u w:val="none"/>
        </w:rPr>
        <w:t>rescued</w:t>
      </w:r>
      <w:r w:rsidR="00E8746C">
        <w:rPr>
          <w:rStyle w:val="Hyperlink"/>
          <w:rFonts w:ascii="Times New Roman" w:hAnsi="Times New Roman" w:cs="Times New Roman"/>
          <w:color w:val="000000" w:themeColor="text1"/>
          <w:sz w:val="24"/>
          <w:szCs w:val="24"/>
          <w:u w:val="none"/>
        </w:rPr>
        <w:t xml:space="preserve"> him</w:t>
      </w:r>
      <w:r>
        <w:rPr>
          <w:rStyle w:val="Hyperlink"/>
          <w:rFonts w:ascii="Times New Roman" w:hAnsi="Times New Roman" w:cs="Times New Roman"/>
          <w:color w:val="000000" w:themeColor="text1"/>
          <w:sz w:val="24"/>
          <w:szCs w:val="24"/>
          <w:u w:val="none"/>
        </w:rPr>
        <w:t xml:space="preserve"> from the </w:t>
      </w:r>
      <w:r w:rsidR="00E8746C">
        <w:rPr>
          <w:rStyle w:val="Hyperlink"/>
          <w:rFonts w:ascii="Times New Roman" w:hAnsi="Times New Roman" w:cs="Times New Roman"/>
          <w:color w:val="000000" w:themeColor="text1"/>
          <w:sz w:val="24"/>
          <w:szCs w:val="24"/>
          <w:u w:val="none"/>
        </w:rPr>
        <w:t xml:space="preserve">mud and mire, </w:t>
      </w:r>
      <w:r w:rsidR="00186710">
        <w:rPr>
          <w:rStyle w:val="Hyperlink"/>
          <w:rFonts w:ascii="Times New Roman" w:hAnsi="Times New Roman" w:cs="Times New Roman"/>
          <w:color w:val="000000" w:themeColor="text1"/>
          <w:sz w:val="24"/>
          <w:szCs w:val="24"/>
          <w:u w:val="none"/>
        </w:rPr>
        <w:t>his</w:t>
      </w:r>
      <w:r w:rsidR="00E8746C">
        <w:rPr>
          <w:rStyle w:val="Hyperlink"/>
          <w:rFonts w:ascii="Times New Roman" w:hAnsi="Times New Roman" w:cs="Times New Roman"/>
          <w:color w:val="000000" w:themeColor="text1"/>
          <w:sz w:val="24"/>
          <w:szCs w:val="24"/>
          <w:u w:val="none"/>
        </w:rPr>
        <w:t xml:space="preserve"> song of despair was soon replaced with a hymn of praise!</w:t>
      </w:r>
      <w:r w:rsidR="00E8746C" w:rsidRPr="00E8746C">
        <w:rPr>
          <w:rFonts w:ascii="Times New Roman" w:hAnsi="Times New Roman" w:cs="Times New Roman"/>
          <w:sz w:val="24"/>
          <w:szCs w:val="24"/>
          <w:vertAlign w:val="superscript"/>
        </w:rPr>
        <w:footnoteReference w:id="10"/>
      </w:r>
      <w:r w:rsidR="00E8746C">
        <w:rPr>
          <w:rStyle w:val="Hyperlink"/>
          <w:rFonts w:ascii="Times New Roman" w:hAnsi="Times New Roman" w:cs="Times New Roman"/>
          <w:color w:val="000000" w:themeColor="text1"/>
          <w:sz w:val="24"/>
          <w:szCs w:val="24"/>
          <w:u w:val="none"/>
        </w:rPr>
        <w:t xml:space="preserve">  </w:t>
      </w:r>
      <w:r w:rsidR="00725E55">
        <w:rPr>
          <w:rStyle w:val="Hyperlink"/>
          <w:rFonts w:ascii="Times New Roman" w:hAnsi="Times New Roman" w:cs="Times New Roman"/>
          <w:color w:val="000000" w:themeColor="text1"/>
          <w:sz w:val="24"/>
          <w:szCs w:val="24"/>
          <w:u w:val="none"/>
        </w:rPr>
        <w:t>David state</w:t>
      </w:r>
      <w:r w:rsidR="00397C4D">
        <w:rPr>
          <w:rStyle w:val="Hyperlink"/>
          <w:rFonts w:ascii="Times New Roman" w:hAnsi="Times New Roman" w:cs="Times New Roman"/>
          <w:color w:val="000000" w:themeColor="text1"/>
          <w:sz w:val="24"/>
          <w:szCs w:val="24"/>
          <w:u w:val="none"/>
        </w:rPr>
        <w:t>d</w:t>
      </w:r>
      <w:r w:rsidR="00725E55">
        <w:rPr>
          <w:rStyle w:val="Hyperlink"/>
          <w:rFonts w:ascii="Times New Roman" w:hAnsi="Times New Roman" w:cs="Times New Roman"/>
          <w:color w:val="000000" w:themeColor="text1"/>
          <w:sz w:val="24"/>
          <w:szCs w:val="24"/>
          <w:u w:val="none"/>
        </w:rPr>
        <w:t xml:space="preserve"> he did not get out of his pit by seeking the council of the wicked, proud people of this world who put their trusts in false gods, but was rescued by having trust in the </w:t>
      </w:r>
      <w:r w:rsidR="00725E55">
        <w:rPr>
          <w:rStyle w:val="Hyperlink"/>
          <w:rFonts w:ascii="Times New Roman" w:hAnsi="Times New Roman" w:cs="Times New Roman"/>
          <w:color w:val="000000" w:themeColor="text1"/>
          <w:sz w:val="24"/>
          <w:szCs w:val="24"/>
          <w:u w:val="none"/>
        </w:rPr>
        <w:lastRenderedPageBreak/>
        <w:t>covenant God, who</w:t>
      </w:r>
      <w:r w:rsidR="00C25452">
        <w:rPr>
          <w:rStyle w:val="Hyperlink"/>
          <w:rFonts w:ascii="Times New Roman" w:hAnsi="Times New Roman" w:cs="Times New Roman"/>
          <w:color w:val="000000" w:themeColor="text1"/>
          <w:sz w:val="24"/>
          <w:szCs w:val="24"/>
          <w:u w:val="none"/>
        </w:rPr>
        <w:t>se</w:t>
      </w:r>
      <w:r w:rsidR="00725E55">
        <w:rPr>
          <w:rStyle w:val="Hyperlink"/>
          <w:rFonts w:ascii="Times New Roman" w:hAnsi="Times New Roman" w:cs="Times New Roman"/>
          <w:color w:val="000000" w:themeColor="text1"/>
          <w:sz w:val="24"/>
          <w:szCs w:val="24"/>
          <w:u w:val="none"/>
        </w:rPr>
        <w:t xml:space="preserve"> acts </w:t>
      </w:r>
      <w:r w:rsidR="0013724C">
        <w:rPr>
          <w:rStyle w:val="Hyperlink"/>
          <w:rFonts w:ascii="Times New Roman" w:hAnsi="Times New Roman" w:cs="Times New Roman"/>
          <w:color w:val="000000" w:themeColor="text1"/>
          <w:sz w:val="24"/>
          <w:szCs w:val="24"/>
          <w:u w:val="none"/>
        </w:rPr>
        <w:t>of love and kindness</w:t>
      </w:r>
      <w:r w:rsidR="0013724C" w:rsidRPr="00725E55">
        <w:rPr>
          <w:rFonts w:ascii="Times New Roman" w:hAnsi="Times New Roman" w:cs="Times New Roman"/>
          <w:sz w:val="24"/>
          <w:szCs w:val="24"/>
          <w:vertAlign w:val="superscript"/>
        </w:rPr>
        <w:footnoteReference w:id="11"/>
      </w:r>
      <w:r w:rsidR="00725E55">
        <w:rPr>
          <w:rStyle w:val="Hyperlink"/>
          <w:rFonts w:ascii="Times New Roman" w:hAnsi="Times New Roman" w:cs="Times New Roman"/>
          <w:color w:val="000000" w:themeColor="text1"/>
          <w:sz w:val="24"/>
          <w:szCs w:val="24"/>
          <w:u w:val="none"/>
        </w:rPr>
        <w:t xml:space="preserve">are </w:t>
      </w:r>
      <w:r w:rsidR="0013724C">
        <w:rPr>
          <w:rStyle w:val="Hyperlink"/>
          <w:rFonts w:ascii="Times New Roman" w:hAnsi="Times New Roman" w:cs="Times New Roman"/>
          <w:color w:val="000000" w:themeColor="text1"/>
          <w:sz w:val="24"/>
          <w:szCs w:val="24"/>
          <w:u w:val="none"/>
        </w:rPr>
        <w:t>too many to be counted</w:t>
      </w:r>
      <w:r w:rsidR="00725E55">
        <w:rPr>
          <w:rStyle w:val="Hyperlink"/>
          <w:rFonts w:ascii="Times New Roman" w:hAnsi="Times New Roman" w:cs="Times New Roman"/>
          <w:color w:val="000000" w:themeColor="text1"/>
          <w:sz w:val="24"/>
          <w:szCs w:val="24"/>
          <w:u w:val="none"/>
        </w:rPr>
        <w:t>.</w:t>
      </w:r>
      <w:r w:rsidR="00725E55" w:rsidRPr="00E8746C">
        <w:rPr>
          <w:rFonts w:ascii="Times New Roman" w:hAnsi="Times New Roman" w:cs="Times New Roman"/>
          <w:sz w:val="24"/>
          <w:szCs w:val="24"/>
          <w:vertAlign w:val="superscript"/>
        </w:rPr>
        <w:footnoteReference w:id="12"/>
      </w:r>
      <w:r w:rsidR="00725E55">
        <w:rPr>
          <w:rStyle w:val="Hyperlink"/>
          <w:rFonts w:ascii="Times New Roman" w:hAnsi="Times New Roman" w:cs="Times New Roman"/>
          <w:color w:val="000000" w:themeColor="text1"/>
          <w:sz w:val="24"/>
          <w:szCs w:val="24"/>
          <w:u w:val="none"/>
        </w:rPr>
        <w:t xml:space="preserve">  </w:t>
      </w:r>
      <w:r w:rsidR="00426333">
        <w:rPr>
          <w:rStyle w:val="Hyperlink"/>
          <w:rFonts w:ascii="Times New Roman" w:hAnsi="Times New Roman" w:cs="Times New Roman"/>
          <w:color w:val="000000" w:themeColor="text1"/>
          <w:sz w:val="24"/>
          <w:szCs w:val="24"/>
          <w:u w:val="none"/>
        </w:rPr>
        <w:t>“</w:t>
      </w:r>
      <w:r w:rsidR="00426333" w:rsidRPr="00725E55">
        <w:rPr>
          <w:rFonts w:ascii="Times New Roman" w:hAnsi="Times New Roman" w:cs="Times New Roman"/>
          <w:sz w:val="24"/>
          <w:szCs w:val="24"/>
          <w:lang w:val="en-US"/>
        </w:rPr>
        <w:t>God’s plans stand firm forever (33:11; cf. Isa 46:10–11), and they are good (Isa</w:t>
      </w:r>
      <w:r w:rsidR="00397C4D">
        <w:rPr>
          <w:rFonts w:ascii="Times New Roman" w:hAnsi="Times New Roman" w:cs="Times New Roman"/>
          <w:sz w:val="24"/>
          <w:szCs w:val="24"/>
          <w:lang w:val="en-US"/>
        </w:rPr>
        <w:t>iah</w:t>
      </w:r>
      <w:r w:rsidR="00426333" w:rsidRPr="00725E55">
        <w:rPr>
          <w:rFonts w:ascii="Times New Roman" w:hAnsi="Times New Roman" w:cs="Times New Roman"/>
          <w:sz w:val="24"/>
          <w:szCs w:val="24"/>
          <w:lang w:val="en-US"/>
        </w:rPr>
        <w:t xml:space="preserve"> 25:1; Jer</w:t>
      </w:r>
      <w:r w:rsidR="00397C4D">
        <w:rPr>
          <w:rFonts w:ascii="Times New Roman" w:hAnsi="Times New Roman" w:cs="Times New Roman"/>
          <w:sz w:val="24"/>
          <w:szCs w:val="24"/>
          <w:lang w:val="en-US"/>
        </w:rPr>
        <w:t>emiah</w:t>
      </w:r>
      <w:r w:rsidR="00426333" w:rsidRPr="00725E55">
        <w:rPr>
          <w:rFonts w:ascii="Times New Roman" w:hAnsi="Times New Roman" w:cs="Times New Roman"/>
          <w:sz w:val="24"/>
          <w:szCs w:val="24"/>
          <w:lang w:val="en-US"/>
        </w:rPr>
        <w:t xml:space="preserve"> 29:11), though his people often resist them (106:13; 107:11).</w:t>
      </w:r>
      <w:r w:rsidR="00426333">
        <w:rPr>
          <w:rFonts w:ascii="Times New Roman" w:hAnsi="Times New Roman" w:cs="Times New Roman"/>
          <w:sz w:val="24"/>
          <w:szCs w:val="24"/>
          <w:lang w:val="en-US"/>
        </w:rPr>
        <w:t>”</w:t>
      </w:r>
      <w:r w:rsidR="00426333" w:rsidRPr="00725E55">
        <w:rPr>
          <w:rFonts w:ascii="Times New Roman" w:hAnsi="Times New Roman" w:cs="Times New Roman"/>
          <w:sz w:val="24"/>
          <w:szCs w:val="24"/>
          <w:vertAlign w:val="superscript"/>
        </w:rPr>
        <w:footnoteReference w:id="13"/>
      </w:r>
      <w:r w:rsidR="00426333">
        <w:rPr>
          <w:rFonts w:ascii="Times New Roman" w:hAnsi="Times New Roman" w:cs="Times New Roman"/>
          <w:sz w:val="24"/>
          <w:szCs w:val="24"/>
          <w:lang w:val="en-US"/>
        </w:rPr>
        <w:t xml:space="preserve">  </w:t>
      </w:r>
      <w:r w:rsidR="0013724C">
        <w:rPr>
          <w:rStyle w:val="Hyperlink"/>
          <w:rFonts w:ascii="Times New Roman" w:hAnsi="Times New Roman" w:cs="Times New Roman"/>
          <w:color w:val="000000" w:themeColor="text1"/>
          <w:sz w:val="24"/>
          <w:szCs w:val="24"/>
          <w:u w:val="none"/>
        </w:rPr>
        <w:t>As seen in Psalms 22, David is confident and overwhelmed with joy that his past experiences of deliverance</w:t>
      </w:r>
      <w:r w:rsidR="0013724C" w:rsidRPr="00E8746C">
        <w:rPr>
          <w:rFonts w:ascii="Times New Roman" w:hAnsi="Times New Roman" w:cs="Times New Roman"/>
          <w:sz w:val="24"/>
          <w:szCs w:val="24"/>
          <w:vertAlign w:val="superscript"/>
        </w:rPr>
        <w:footnoteReference w:id="14"/>
      </w:r>
      <w:r w:rsidR="00426333">
        <w:rPr>
          <w:rStyle w:val="Hyperlink"/>
          <w:rFonts w:ascii="Times New Roman" w:hAnsi="Times New Roman" w:cs="Times New Roman"/>
          <w:color w:val="000000" w:themeColor="text1"/>
          <w:sz w:val="24"/>
          <w:szCs w:val="24"/>
          <w:u w:val="none"/>
        </w:rPr>
        <w:t xml:space="preserve"> </w:t>
      </w:r>
      <w:r w:rsidR="00397C4D">
        <w:rPr>
          <w:rStyle w:val="Hyperlink"/>
          <w:rFonts w:ascii="Times New Roman" w:hAnsi="Times New Roman" w:cs="Times New Roman"/>
          <w:color w:val="000000" w:themeColor="text1"/>
          <w:sz w:val="24"/>
          <w:szCs w:val="24"/>
          <w:u w:val="none"/>
        </w:rPr>
        <w:t xml:space="preserve">would </w:t>
      </w:r>
      <w:r w:rsidR="0013724C">
        <w:rPr>
          <w:rStyle w:val="Hyperlink"/>
          <w:rFonts w:ascii="Times New Roman" w:hAnsi="Times New Roman" w:cs="Times New Roman"/>
          <w:color w:val="000000" w:themeColor="text1"/>
          <w:sz w:val="24"/>
          <w:szCs w:val="24"/>
          <w:u w:val="none"/>
        </w:rPr>
        <w:t>invite unbelievers to taste the goodness of God</w:t>
      </w:r>
      <w:r w:rsidR="0013724C" w:rsidRPr="00E8746C">
        <w:rPr>
          <w:rFonts w:ascii="Times New Roman" w:hAnsi="Times New Roman" w:cs="Times New Roman"/>
          <w:sz w:val="24"/>
          <w:szCs w:val="24"/>
          <w:vertAlign w:val="superscript"/>
        </w:rPr>
        <w:footnoteReference w:id="15"/>
      </w:r>
      <w:r w:rsidR="0013724C">
        <w:rPr>
          <w:rStyle w:val="Hyperlink"/>
          <w:rFonts w:ascii="Times New Roman" w:hAnsi="Times New Roman" w:cs="Times New Roman"/>
          <w:color w:val="000000" w:themeColor="text1"/>
          <w:sz w:val="24"/>
          <w:szCs w:val="24"/>
          <w:u w:val="none"/>
        </w:rPr>
        <w:t xml:space="preserve"> that can only be obtained through both trust and a fear of the Lord.</w:t>
      </w:r>
      <w:r w:rsidR="0013724C" w:rsidRPr="00725E55">
        <w:rPr>
          <w:rFonts w:ascii="Times New Roman" w:hAnsi="Times New Roman" w:cs="Times New Roman"/>
          <w:sz w:val="24"/>
          <w:szCs w:val="24"/>
          <w:vertAlign w:val="superscript"/>
        </w:rPr>
        <w:footnoteReference w:id="16"/>
      </w:r>
      <w:r w:rsidR="0013724C">
        <w:rPr>
          <w:rStyle w:val="Hyperlink"/>
          <w:rFonts w:ascii="Times New Roman" w:hAnsi="Times New Roman" w:cs="Times New Roman"/>
          <w:color w:val="000000" w:themeColor="text1"/>
          <w:sz w:val="24"/>
          <w:szCs w:val="24"/>
          <w:u w:val="none"/>
        </w:rPr>
        <w:t xml:space="preserve">  </w:t>
      </w:r>
      <w:r w:rsidR="00426333">
        <w:rPr>
          <w:rStyle w:val="Hyperlink"/>
          <w:rFonts w:ascii="Times New Roman" w:hAnsi="Times New Roman" w:cs="Times New Roman"/>
          <w:color w:val="000000" w:themeColor="text1"/>
          <w:sz w:val="24"/>
          <w:szCs w:val="24"/>
          <w:u w:val="none"/>
        </w:rPr>
        <w:t>If only the lost would see, hear and understand (Matthew 13:15)</w:t>
      </w:r>
      <w:r w:rsidR="00186710">
        <w:rPr>
          <w:rStyle w:val="Hyperlink"/>
          <w:rFonts w:ascii="Times New Roman" w:hAnsi="Times New Roman" w:cs="Times New Roman"/>
          <w:color w:val="000000" w:themeColor="text1"/>
          <w:sz w:val="24"/>
          <w:szCs w:val="24"/>
          <w:u w:val="none"/>
        </w:rPr>
        <w:t xml:space="preserve"> </w:t>
      </w:r>
      <w:r w:rsidR="00426333">
        <w:rPr>
          <w:rStyle w:val="Hyperlink"/>
          <w:rFonts w:ascii="Times New Roman" w:hAnsi="Times New Roman" w:cs="Times New Roman"/>
          <w:color w:val="000000" w:themeColor="text1"/>
          <w:sz w:val="24"/>
          <w:szCs w:val="24"/>
          <w:u w:val="none"/>
        </w:rPr>
        <w:t xml:space="preserve">God’s mighty works of </w:t>
      </w:r>
      <w:r w:rsidR="00186710">
        <w:rPr>
          <w:rStyle w:val="Hyperlink"/>
          <w:rFonts w:ascii="Times New Roman" w:hAnsi="Times New Roman" w:cs="Times New Roman"/>
          <w:color w:val="000000" w:themeColor="text1"/>
          <w:sz w:val="24"/>
          <w:szCs w:val="24"/>
          <w:u w:val="none"/>
        </w:rPr>
        <w:t>deliverance as demonstrated in David’s life,</w:t>
      </w:r>
      <w:r w:rsidR="00186710" w:rsidRPr="00E8746C">
        <w:rPr>
          <w:rFonts w:ascii="Times New Roman" w:hAnsi="Times New Roman" w:cs="Times New Roman"/>
          <w:sz w:val="24"/>
          <w:szCs w:val="24"/>
          <w:vertAlign w:val="superscript"/>
        </w:rPr>
        <w:footnoteReference w:id="17"/>
      </w:r>
      <w:r w:rsidR="00426333">
        <w:rPr>
          <w:rStyle w:val="Hyperlink"/>
          <w:rFonts w:ascii="Times New Roman" w:hAnsi="Times New Roman" w:cs="Times New Roman"/>
          <w:color w:val="000000" w:themeColor="text1"/>
          <w:sz w:val="24"/>
          <w:szCs w:val="24"/>
          <w:u w:val="none"/>
        </w:rPr>
        <w:t xml:space="preserve"> then maybe they might </w:t>
      </w:r>
      <w:r w:rsidR="00186710">
        <w:rPr>
          <w:rStyle w:val="Hyperlink"/>
          <w:rFonts w:ascii="Times New Roman" w:hAnsi="Times New Roman" w:cs="Times New Roman"/>
          <w:color w:val="000000" w:themeColor="text1"/>
          <w:sz w:val="24"/>
          <w:szCs w:val="24"/>
          <w:u w:val="none"/>
        </w:rPr>
        <w:t xml:space="preserve">put their </w:t>
      </w:r>
      <w:r w:rsidR="00426333">
        <w:rPr>
          <w:rStyle w:val="Hyperlink"/>
          <w:rFonts w:ascii="Times New Roman" w:hAnsi="Times New Roman" w:cs="Times New Roman"/>
          <w:color w:val="000000" w:themeColor="text1"/>
          <w:sz w:val="24"/>
          <w:szCs w:val="24"/>
          <w:u w:val="none"/>
        </w:rPr>
        <w:t xml:space="preserve">trust and fear </w:t>
      </w:r>
      <w:r w:rsidR="00186710">
        <w:rPr>
          <w:rStyle w:val="Hyperlink"/>
          <w:rFonts w:ascii="Times New Roman" w:hAnsi="Times New Roman" w:cs="Times New Roman"/>
          <w:color w:val="000000" w:themeColor="text1"/>
          <w:sz w:val="24"/>
          <w:szCs w:val="24"/>
          <w:u w:val="none"/>
        </w:rPr>
        <w:t xml:space="preserve">in </w:t>
      </w:r>
      <w:r w:rsidR="00426333">
        <w:rPr>
          <w:rStyle w:val="Hyperlink"/>
          <w:rFonts w:ascii="Times New Roman" w:hAnsi="Times New Roman" w:cs="Times New Roman"/>
          <w:color w:val="000000" w:themeColor="text1"/>
          <w:sz w:val="24"/>
          <w:szCs w:val="24"/>
          <w:u w:val="none"/>
        </w:rPr>
        <w:t xml:space="preserve">He would bless and place them on the rock of salvation! </w:t>
      </w:r>
    </w:p>
    <w:p w:rsidR="00F2377E" w:rsidRPr="00F2377E" w:rsidRDefault="00D12308" w:rsidP="00F2377E">
      <w:pPr>
        <w:pStyle w:val="NormalWeb"/>
        <w:spacing w:before="180" w:beforeAutospacing="0"/>
        <w:ind w:left="709" w:right="571"/>
        <w:jc w:val="both"/>
        <w:rPr>
          <w:b/>
          <w:color w:val="C00000"/>
          <w:lang w:val="en-US"/>
        </w:rPr>
      </w:pPr>
      <w:r>
        <w:rPr>
          <w:b/>
          <w:noProof/>
          <w:color w:val="C00000"/>
          <w:vertAlign w:val="superscript"/>
          <w:lang w:val="en-US"/>
        </w:rPr>
        <w:drawing>
          <wp:anchor distT="0" distB="0" distL="114300" distR="114300" simplePos="0" relativeHeight="251662336" behindDoc="0" locked="0" layoutInCell="1" allowOverlap="1">
            <wp:simplePos x="0" y="0"/>
            <wp:positionH relativeFrom="margin">
              <wp:align>left</wp:align>
            </wp:positionH>
            <wp:positionV relativeFrom="paragraph">
              <wp:posOffset>1113790</wp:posOffset>
            </wp:positionV>
            <wp:extent cx="2835275" cy="1809750"/>
            <wp:effectExtent l="76200" t="76200" r="136525"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xresdefaujl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5275" cy="1809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2377E" w:rsidRPr="00F2377E">
        <w:rPr>
          <w:b/>
          <w:color w:val="C00000"/>
          <w:vertAlign w:val="superscript"/>
          <w:lang w:val="en-US"/>
        </w:rPr>
        <w:t>6 </w:t>
      </w:r>
      <w:r w:rsidR="00F2377E" w:rsidRPr="00F2377E">
        <w:rPr>
          <w:b/>
          <w:color w:val="C00000"/>
          <w:lang w:val="en-US"/>
        </w:rPr>
        <w:t xml:space="preserve">Sacrifice and offering you did not desire— but my ears you have opened— burnt offerings and sin offerings you did not require.   </w:t>
      </w:r>
      <w:r w:rsidR="00F2377E" w:rsidRPr="00F2377E">
        <w:rPr>
          <w:b/>
          <w:color w:val="C00000"/>
          <w:vertAlign w:val="superscript"/>
          <w:lang w:val="en-US"/>
        </w:rPr>
        <w:t>7 </w:t>
      </w:r>
      <w:r w:rsidR="00F2377E" w:rsidRPr="00F2377E">
        <w:rPr>
          <w:b/>
          <w:color w:val="C00000"/>
          <w:lang w:val="en-US"/>
        </w:rPr>
        <w:t xml:space="preserve">Then I said, “Here I am, I have come— it is written about me in the scroll.  </w:t>
      </w:r>
      <w:r w:rsidR="00F2377E" w:rsidRPr="00F2377E">
        <w:rPr>
          <w:b/>
          <w:color w:val="C00000"/>
          <w:vertAlign w:val="superscript"/>
          <w:lang w:val="en-US"/>
        </w:rPr>
        <w:t>8 </w:t>
      </w:r>
      <w:r w:rsidR="00F2377E" w:rsidRPr="00F2377E">
        <w:rPr>
          <w:b/>
          <w:color w:val="C00000"/>
          <w:lang w:val="en-US"/>
        </w:rPr>
        <w:t xml:space="preserve">I desire to do your will, my God; your law is within my heart.” </w:t>
      </w:r>
      <w:r w:rsidR="00F2377E" w:rsidRPr="00F2377E">
        <w:rPr>
          <w:b/>
          <w:color w:val="C00000"/>
          <w:vertAlign w:val="superscript"/>
          <w:lang w:val="en-US"/>
        </w:rPr>
        <w:t>9 </w:t>
      </w:r>
      <w:r w:rsidR="00F2377E" w:rsidRPr="00F2377E">
        <w:rPr>
          <w:b/>
          <w:color w:val="C00000"/>
          <w:lang w:val="en-US"/>
        </w:rPr>
        <w:t xml:space="preserve">I proclaim your saving acts in the great assembly; I do not seal my lips, </w:t>
      </w:r>
      <w:r w:rsidR="00F2377E" w:rsidRPr="00F2377E">
        <w:rPr>
          <w:b/>
          <w:smallCaps/>
          <w:color w:val="C00000"/>
          <w:lang w:val="en-US"/>
        </w:rPr>
        <w:t>Lord</w:t>
      </w:r>
      <w:r w:rsidR="00F2377E" w:rsidRPr="00F2377E">
        <w:rPr>
          <w:b/>
          <w:color w:val="C00000"/>
          <w:lang w:val="en-US"/>
        </w:rPr>
        <w:t xml:space="preserve">, as you know. </w:t>
      </w:r>
      <w:r w:rsidR="00F2377E" w:rsidRPr="00F2377E">
        <w:rPr>
          <w:b/>
          <w:color w:val="C00000"/>
          <w:vertAlign w:val="superscript"/>
          <w:lang w:val="en-US"/>
        </w:rPr>
        <w:t>10 </w:t>
      </w:r>
      <w:r w:rsidR="00F2377E" w:rsidRPr="00F2377E">
        <w:rPr>
          <w:b/>
          <w:color w:val="C00000"/>
          <w:lang w:val="en-US"/>
        </w:rPr>
        <w:t xml:space="preserve">I do not hide your righteousness in my heart; I speak of your faithfulness and your saving help. I do not conceal your love and your faithfulness from the great assembly. </w:t>
      </w:r>
    </w:p>
    <w:p w:rsidR="0013724C" w:rsidRDefault="00F2377E" w:rsidP="00D12308">
      <w:pPr>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r>
      <w:r w:rsidR="00CB3701">
        <w:rPr>
          <w:rStyle w:val="Hyperlink"/>
          <w:rFonts w:ascii="Times New Roman" w:hAnsi="Times New Roman" w:cs="Times New Roman"/>
          <w:color w:val="000000" w:themeColor="text1"/>
          <w:sz w:val="24"/>
          <w:szCs w:val="24"/>
          <w:u w:val="none"/>
        </w:rPr>
        <w:t>David continue</w:t>
      </w:r>
      <w:r w:rsidR="00397C4D">
        <w:rPr>
          <w:rStyle w:val="Hyperlink"/>
          <w:rFonts w:ascii="Times New Roman" w:hAnsi="Times New Roman" w:cs="Times New Roman"/>
          <w:color w:val="000000" w:themeColor="text1"/>
          <w:sz w:val="24"/>
          <w:szCs w:val="24"/>
          <w:u w:val="none"/>
        </w:rPr>
        <w:t>d</w:t>
      </w:r>
      <w:r w:rsidR="00CB3701">
        <w:rPr>
          <w:rStyle w:val="Hyperlink"/>
          <w:rFonts w:ascii="Times New Roman" w:hAnsi="Times New Roman" w:cs="Times New Roman"/>
          <w:color w:val="000000" w:themeColor="text1"/>
          <w:sz w:val="24"/>
          <w:szCs w:val="24"/>
          <w:u w:val="none"/>
        </w:rPr>
        <w:t xml:space="preserve"> his praise of the Lord by declaring that the right response to </w:t>
      </w:r>
      <w:r w:rsidR="00B853A5">
        <w:rPr>
          <w:rStyle w:val="Hyperlink"/>
          <w:rFonts w:ascii="Times New Roman" w:hAnsi="Times New Roman" w:cs="Times New Roman"/>
          <w:color w:val="000000" w:themeColor="text1"/>
          <w:sz w:val="24"/>
          <w:szCs w:val="24"/>
          <w:u w:val="none"/>
        </w:rPr>
        <w:t xml:space="preserve">God’s </w:t>
      </w:r>
      <w:r w:rsidR="00CB3701">
        <w:rPr>
          <w:rStyle w:val="Hyperlink"/>
          <w:rFonts w:ascii="Times New Roman" w:hAnsi="Times New Roman" w:cs="Times New Roman"/>
          <w:color w:val="000000" w:themeColor="text1"/>
          <w:sz w:val="24"/>
          <w:szCs w:val="24"/>
          <w:u w:val="none"/>
        </w:rPr>
        <w:lastRenderedPageBreak/>
        <w:t xml:space="preserve">mercy </w:t>
      </w:r>
      <w:r w:rsidR="00397C4D">
        <w:rPr>
          <w:rStyle w:val="Hyperlink"/>
          <w:rFonts w:ascii="Times New Roman" w:hAnsi="Times New Roman" w:cs="Times New Roman"/>
          <w:color w:val="000000" w:themeColor="text1"/>
          <w:sz w:val="24"/>
          <w:szCs w:val="24"/>
          <w:u w:val="none"/>
        </w:rPr>
        <w:t>was</w:t>
      </w:r>
      <w:r w:rsidR="00CB3701">
        <w:rPr>
          <w:rStyle w:val="Hyperlink"/>
          <w:rFonts w:ascii="Times New Roman" w:hAnsi="Times New Roman" w:cs="Times New Roman"/>
          <w:color w:val="000000" w:themeColor="text1"/>
          <w:sz w:val="24"/>
          <w:szCs w:val="24"/>
          <w:u w:val="none"/>
        </w:rPr>
        <w:t xml:space="preserve"> not sacrifice but obedience.</w:t>
      </w:r>
      <w:r w:rsidR="00CB3701" w:rsidRPr="00CB3701">
        <w:rPr>
          <w:rFonts w:ascii="Times New Roman" w:hAnsi="Times New Roman" w:cs="Times New Roman"/>
          <w:sz w:val="24"/>
          <w:szCs w:val="24"/>
          <w:vertAlign w:val="superscript"/>
        </w:rPr>
        <w:footnoteReference w:id="18"/>
      </w:r>
      <w:r w:rsidR="00CB3701">
        <w:rPr>
          <w:rStyle w:val="Hyperlink"/>
          <w:rFonts w:ascii="Times New Roman" w:hAnsi="Times New Roman" w:cs="Times New Roman"/>
          <w:color w:val="000000" w:themeColor="text1"/>
          <w:sz w:val="24"/>
          <w:szCs w:val="24"/>
          <w:u w:val="none"/>
        </w:rPr>
        <w:t xml:space="preserve">  </w:t>
      </w:r>
      <w:r w:rsidR="00B853A5">
        <w:rPr>
          <w:rStyle w:val="Hyperlink"/>
          <w:rFonts w:ascii="Times New Roman" w:hAnsi="Times New Roman" w:cs="Times New Roman"/>
          <w:color w:val="000000" w:themeColor="text1"/>
          <w:sz w:val="24"/>
          <w:szCs w:val="24"/>
          <w:u w:val="none"/>
        </w:rPr>
        <w:t>When David quote</w:t>
      </w:r>
      <w:r w:rsidR="00397C4D">
        <w:rPr>
          <w:rStyle w:val="Hyperlink"/>
          <w:rFonts w:ascii="Times New Roman" w:hAnsi="Times New Roman" w:cs="Times New Roman"/>
          <w:color w:val="000000" w:themeColor="text1"/>
          <w:sz w:val="24"/>
          <w:szCs w:val="24"/>
          <w:u w:val="none"/>
        </w:rPr>
        <w:t>d</w:t>
      </w:r>
      <w:r w:rsidR="00B853A5">
        <w:rPr>
          <w:rStyle w:val="Hyperlink"/>
          <w:rFonts w:ascii="Times New Roman" w:hAnsi="Times New Roman" w:cs="Times New Roman"/>
          <w:color w:val="000000" w:themeColor="text1"/>
          <w:sz w:val="24"/>
          <w:szCs w:val="24"/>
          <w:u w:val="none"/>
        </w:rPr>
        <w:t xml:space="preserve"> 1 Samuel 15:22, “sacrifice and offerings you did not desire” he meant that in response to his </w:t>
      </w:r>
      <w:r w:rsidR="00A635D6">
        <w:rPr>
          <w:rStyle w:val="Hyperlink"/>
          <w:rFonts w:ascii="Times New Roman" w:hAnsi="Times New Roman" w:cs="Times New Roman"/>
          <w:color w:val="000000" w:themeColor="text1"/>
          <w:sz w:val="24"/>
          <w:szCs w:val="24"/>
          <w:u w:val="none"/>
        </w:rPr>
        <w:t xml:space="preserve">sin in the past </w:t>
      </w:r>
      <w:r w:rsidR="00B853A5">
        <w:rPr>
          <w:rStyle w:val="Hyperlink"/>
          <w:rFonts w:ascii="Times New Roman" w:hAnsi="Times New Roman" w:cs="Times New Roman"/>
          <w:color w:val="000000" w:themeColor="text1"/>
          <w:sz w:val="24"/>
          <w:szCs w:val="24"/>
          <w:u w:val="none"/>
        </w:rPr>
        <w:t>God wanted more than just sacrifices from him.</w:t>
      </w:r>
      <w:r w:rsidR="00B853A5" w:rsidRPr="00F2377E">
        <w:rPr>
          <w:rFonts w:ascii="Times New Roman" w:hAnsi="Times New Roman" w:cs="Times New Roman"/>
          <w:sz w:val="24"/>
          <w:szCs w:val="24"/>
          <w:vertAlign w:val="superscript"/>
        </w:rPr>
        <w:footnoteReference w:id="19"/>
      </w:r>
      <w:r w:rsidR="00B853A5">
        <w:rPr>
          <w:rStyle w:val="Hyperlink"/>
          <w:rFonts w:ascii="Times New Roman" w:hAnsi="Times New Roman" w:cs="Times New Roman"/>
          <w:color w:val="000000" w:themeColor="text1"/>
          <w:sz w:val="24"/>
          <w:szCs w:val="24"/>
          <w:u w:val="none"/>
        </w:rPr>
        <w:t xml:space="preserve">  For example, </w:t>
      </w:r>
      <w:r w:rsidR="00A635D6">
        <w:rPr>
          <w:rStyle w:val="Hyperlink"/>
          <w:rFonts w:ascii="Times New Roman" w:hAnsi="Times New Roman" w:cs="Times New Roman"/>
          <w:color w:val="000000" w:themeColor="text1"/>
          <w:sz w:val="24"/>
          <w:szCs w:val="24"/>
          <w:u w:val="none"/>
        </w:rPr>
        <w:t>when D</w:t>
      </w:r>
      <w:r w:rsidR="00B853A5">
        <w:rPr>
          <w:rStyle w:val="Hyperlink"/>
          <w:rFonts w:ascii="Times New Roman" w:hAnsi="Times New Roman" w:cs="Times New Roman"/>
          <w:color w:val="000000" w:themeColor="text1"/>
          <w:sz w:val="24"/>
          <w:szCs w:val="24"/>
          <w:u w:val="none"/>
        </w:rPr>
        <w:t xml:space="preserve">avid sinned with </w:t>
      </w:r>
      <w:r w:rsidR="00A635D6">
        <w:rPr>
          <w:rStyle w:val="Hyperlink"/>
          <w:rFonts w:ascii="Times New Roman" w:hAnsi="Times New Roman" w:cs="Times New Roman"/>
          <w:color w:val="000000" w:themeColor="text1"/>
          <w:sz w:val="24"/>
          <w:szCs w:val="24"/>
          <w:u w:val="none"/>
        </w:rPr>
        <w:t xml:space="preserve">Bethsaida the only way he could be restored to a proper relationship with God was by offering Him a broken and contrite heart (Psalms 51).  A broken heart is one </w:t>
      </w:r>
      <w:r w:rsidR="00FA3F3E">
        <w:rPr>
          <w:rStyle w:val="Hyperlink"/>
          <w:rFonts w:ascii="Times New Roman" w:hAnsi="Times New Roman" w:cs="Times New Roman"/>
          <w:color w:val="000000" w:themeColor="text1"/>
          <w:sz w:val="24"/>
          <w:szCs w:val="24"/>
          <w:u w:val="none"/>
        </w:rPr>
        <w:t xml:space="preserve">presented </w:t>
      </w:r>
      <w:r w:rsidR="00A635D6">
        <w:rPr>
          <w:rStyle w:val="Hyperlink"/>
          <w:rFonts w:ascii="Times New Roman" w:hAnsi="Times New Roman" w:cs="Times New Roman"/>
          <w:color w:val="000000" w:themeColor="text1"/>
          <w:sz w:val="24"/>
          <w:szCs w:val="24"/>
          <w:u w:val="none"/>
        </w:rPr>
        <w:t>as a dedicatory offering (Romans 12:1-2)</w:t>
      </w:r>
      <w:r w:rsidR="00A635D6" w:rsidRPr="00A635D6">
        <w:rPr>
          <w:rFonts w:ascii="Times New Roman" w:hAnsi="Times New Roman" w:cs="Times New Roman"/>
          <w:sz w:val="24"/>
          <w:szCs w:val="24"/>
          <w:vertAlign w:val="superscript"/>
        </w:rPr>
        <w:t xml:space="preserve"> </w:t>
      </w:r>
      <w:r w:rsidR="00A635D6" w:rsidRPr="00F95278">
        <w:rPr>
          <w:rFonts w:ascii="Times New Roman" w:hAnsi="Times New Roman" w:cs="Times New Roman"/>
          <w:sz w:val="24"/>
          <w:szCs w:val="24"/>
          <w:vertAlign w:val="superscript"/>
        </w:rPr>
        <w:footnoteReference w:id="20"/>
      </w:r>
      <w:r w:rsidR="00A635D6">
        <w:rPr>
          <w:rStyle w:val="Hyperlink"/>
          <w:rFonts w:ascii="Times New Roman" w:hAnsi="Times New Roman" w:cs="Times New Roman"/>
          <w:color w:val="000000" w:themeColor="text1"/>
          <w:sz w:val="24"/>
          <w:szCs w:val="24"/>
          <w:u w:val="none"/>
        </w:rPr>
        <w:t xml:space="preserve"> unto God by opening one’s ears</w:t>
      </w:r>
      <w:r w:rsidR="00A635D6" w:rsidRPr="00F2377E">
        <w:rPr>
          <w:rFonts w:ascii="Times New Roman" w:hAnsi="Times New Roman" w:cs="Times New Roman"/>
          <w:sz w:val="24"/>
          <w:szCs w:val="24"/>
          <w:vertAlign w:val="superscript"/>
        </w:rPr>
        <w:footnoteReference w:id="21"/>
      </w:r>
      <w:r w:rsidR="00A635D6">
        <w:rPr>
          <w:rStyle w:val="Hyperlink"/>
          <w:rFonts w:ascii="Times New Roman" w:hAnsi="Times New Roman" w:cs="Times New Roman"/>
          <w:color w:val="000000" w:themeColor="text1"/>
          <w:sz w:val="24"/>
          <w:szCs w:val="24"/>
          <w:u w:val="none"/>
        </w:rPr>
        <w:t xml:space="preserve"> and internalizing His righteous commands!</w:t>
      </w:r>
      <w:r w:rsidR="00A635D6" w:rsidRPr="00F95278">
        <w:rPr>
          <w:rFonts w:ascii="Times New Roman" w:hAnsi="Times New Roman" w:cs="Times New Roman"/>
          <w:sz w:val="24"/>
          <w:szCs w:val="24"/>
          <w:vertAlign w:val="superscript"/>
        </w:rPr>
        <w:footnoteReference w:id="22"/>
      </w:r>
      <w:r w:rsidR="00A635D6">
        <w:rPr>
          <w:rStyle w:val="Hyperlink"/>
          <w:rFonts w:ascii="Times New Roman" w:hAnsi="Times New Roman" w:cs="Times New Roman"/>
          <w:color w:val="000000" w:themeColor="text1"/>
          <w:sz w:val="24"/>
          <w:szCs w:val="24"/>
          <w:u w:val="none"/>
        </w:rPr>
        <w:t xml:space="preserve">  David did </w:t>
      </w:r>
      <w:r w:rsidR="009D4736">
        <w:rPr>
          <w:rStyle w:val="Hyperlink"/>
          <w:rFonts w:ascii="Times New Roman" w:hAnsi="Times New Roman" w:cs="Times New Roman"/>
          <w:color w:val="000000" w:themeColor="text1"/>
          <w:sz w:val="24"/>
          <w:szCs w:val="24"/>
          <w:u w:val="none"/>
        </w:rPr>
        <w:t xml:space="preserve">this </w:t>
      </w:r>
      <w:r w:rsidR="00A635D6">
        <w:rPr>
          <w:rStyle w:val="Hyperlink"/>
          <w:rFonts w:ascii="Times New Roman" w:hAnsi="Times New Roman" w:cs="Times New Roman"/>
          <w:color w:val="000000" w:themeColor="text1"/>
          <w:sz w:val="24"/>
          <w:szCs w:val="24"/>
          <w:u w:val="none"/>
        </w:rPr>
        <w:t>out of fear of the Lord, not as one who felt coerced</w:t>
      </w:r>
      <w:r w:rsidR="00A635D6" w:rsidRPr="00CB3701">
        <w:rPr>
          <w:rFonts w:ascii="Times New Roman" w:hAnsi="Times New Roman" w:cs="Times New Roman"/>
          <w:sz w:val="24"/>
          <w:szCs w:val="24"/>
          <w:vertAlign w:val="superscript"/>
        </w:rPr>
        <w:footnoteReference w:id="23"/>
      </w:r>
      <w:r w:rsidR="00A635D6">
        <w:rPr>
          <w:rStyle w:val="Hyperlink"/>
          <w:rFonts w:ascii="Times New Roman" w:hAnsi="Times New Roman" w:cs="Times New Roman"/>
          <w:color w:val="000000" w:themeColor="text1"/>
          <w:sz w:val="24"/>
          <w:szCs w:val="24"/>
          <w:u w:val="none"/>
        </w:rPr>
        <w:t xml:space="preserve"> but as one who genuinely </w:t>
      </w:r>
      <w:r w:rsidR="00CB5519">
        <w:rPr>
          <w:rStyle w:val="Hyperlink"/>
          <w:rFonts w:ascii="Times New Roman" w:hAnsi="Times New Roman" w:cs="Times New Roman"/>
          <w:color w:val="000000" w:themeColor="text1"/>
          <w:sz w:val="24"/>
          <w:szCs w:val="24"/>
          <w:u w:val="none"/>
        </w:rPr>
        <w:t xml:space="preserve">wanted to have His laws written upon his heart (Jeremiah 31:33) </w:t>
      </w:r>
      <w:r w:rsidR="00CB5519" w:rsidRPr="00F95278">
        <w:rPr>
          <w:rFonts w:ascii="Times New Roman" w:hAnsi="Times New Roman" w:cs="Times New Roman"/>
          <w:sz w:val="24"/>
          <w:szCs w:val="24"/>
          <w:vertAlign w:val="superscript"/>
        </w:rPr>
        <w:footnoteReference w:id="24"/>
      </w:r>
      <w:r w:rsidR="00CB5519">
        <w:rPr>
          <w:rStyle w:val="Hyperlink"/>
          <w:rFonts w:ascii="Times New Roman" w:hAnsi="Times New Roman" w:cs="Times New Roman"/>
          <w:color w:val="000000" w:themeColor="text1"/>
          <w:sz w:val="24"/>
          <w:szCs w:val="24"/>
          <w:u w:val="none"/>
        </w:rPr>
        <w:t xml:space="preserve"> so that instead of sinning against God he might commit his life to doing God’s will.  David finishes this section by telling us that he publicly made known God’s mercy in his life to the people of his kingdom so that in hearing his witness they too might fear the Lord and put their trust in Him (verse 5).</w:t>
      </w:r>
      <w:r w:rsidR="00CB5519" w:rsidRPr="00CB3701">
        <w:rPr>
          <w:rFonts w:ascii="Times New Roman" w:hAnsi="Times New Roman" w:cs="Times New Roman"/>
          <w:sz w:val="24"/>
          <w:szCs w:val="24"/>
          <w:vertAlign w:val="superscript"/>
        </w:rPr>
        <w:footnoteReference w:id="25"/>
      </w:r>
      <w:r w:rsidR="009D4736">
        <w:rPr>
          <w:rStyle w:val="Hyperlink"/>
          <w:rFonts w:ascii="Times New Roman" w:hAnsi="Times New Roman" w:cs="Times New Roman"/>
          <w:color w:val="000000" w:themeColor="text1"/>
          <w:sz w:val="24"/>
          <w:szCs w:val="24"/>
          <w:u w:val="none"/>
        </w:rPr>
        <w:t xml:space="preserve">  From this passage we learn that the key to being lifted out the pit to be placed on the rock of salvation occurs only through internalizing God’s commands and will in our lives.   </w:t>
      </w:r>
      <w:r w:rsidR="00CB5519">
        <w:rPr>
          <w:rStyle w:val="Hyperlink"/>
          <w:rFonts w:ascii="Times New Roman" w:hAnsi="Times New Roman" w:cs="Times New Roman"/>
          <w:color w:val="000000" w:themeColor="text1"/>
          <w:sz w:val="24"/>
          <w:szCs w:val="24"/>
          <w:u w:val="none"/>
        </w:rPr>
        <w:t xml:space="preserve">  </w:t>
      </w:r>
    </w:p>
    <w:p w:rsidR="006F1C9C" w:rsidRDefault="006F1C9C" w:rsidP="006F1C9C">
      <w:pPr>
        <w:rPr>
          <w:rFonts w:ascii="Times New Roman" w:hAnsi="Times New Roman" w:cs="Times New Roman"/>
          <w:sz w:val="24"/>
          <w:szCs w:val="24"/>
          <w:lang w:val="en-US"/>
        </w:rPr>
      </w:pPr>
    </w:p>
    <w:p w:rsidR="00002ECF" w:rsidRDefault="006F1C9C" w:rsidP="00002ECF">
      <w:pPr>
        <w:rPr>
          <w:rFonts w:ascii="Times New Roman" w:hAnsi="Times New Roman" w:cs="Times New Roman"/>
          <w:b/>
          <w:sz w:val="24"/>
          <w:szCs w:val="24"/>
          <w:lang w:val="en-US"/>
        </w:rPr>
      </w:pPr>
      <w:r w:rsidRPr="006F1C9C">
        <w:rPr>
          <w:rFonts w:ascii="Times New Roman" w:hAnsi="Times New Roman" w:cs="Times New Roman"/>
          <w:b/>
          <w:sz w:val="24"/>
          <w:szCs w:val="24"/>
          <w:lang w:val="en-US"/>
        </w:rPr>
        <w:t xml:space="preserve">Prayer </w:t>
      </w:r>
      <w:r w:rsidR="000A6DC2">
        <w:rPr>
          <w:rFonts w:ascii="Times New Roman" w:hAnsi="Times New Roman" w:cs="Times New Roman"/>
          <w:b/>
          <w:sz w:val="24"/>
          <w:szCs w:val="24"/>
          <w:lang w:val="en-US"/>
        </w:rPr>
        <w:t>of Confession</w:t>
      </w:r>
    </w:p>
    <w:p w:rsidR="00002ECF" w:rsidRPr="00002ECF" w:rsidRDefault="00002ECF" w:rsidP="00002ECF">
      <w:pPr>
        <w:ind w:left="709" w:right="855"/>
        <w:jc w:val="both"/>
        <w:rPr>
          <w:b/>
          <w:color w:val="C00000"/>
          <w:lang w:val="en-US"/>
        </w:rPr>
      </w:pPr>
      <w:r w:rsidRPr="00002ECF">
        <w:rPr>
          <w:b/>
          <w:color w:val="C00000"/>
          <w:vertAlign w:val="superscript"/>
          <w:lang w:val="en-US"/>
        </w:rPr>
        <w:t>12 </w:t>
      </w:r>
      <w:r w:rsidRPr="00002ECF">
        <w:rPr>
          <w:b/>
          <w:color w:val="C00000"/>
          <w:lang w:val="en-US"/>
        </w:rPr>
        <w:t xml:space="preserve">For troubles without number surround me; my sins have overtaken me, and I cannot see. They are more than the hairs of my head, and my heart fails within me. </w:t>
      </w:r>
    </w:p>
    <w:p w:rsidR="007A3933" w:rsidRDefault="00002ECF" w:rsidP="007A3933">
      <w:pPr>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ab/>
      </w:r>
      <w:r w:rsidR="0028361B" w:rsidRPr="00AC242A">
        <w:rPr>
          <w:rStyle w:val="Hyperlink"/>
          <w:rFonts w:ascii="Times New Roman" w:hAnsi="Times New Roman" w:cs="Times New Roman"/>
          <w:color w:val="000000" w:themeColor="text1"/>
          <w:sz w:val="24"/>
          <w:szCs w:val="24"/>
          <w:u w:val="none"/>
        </w:rPr>
        <w:t>With God’s past, merciful deliverances firmly in his mind David confesse</w:t>
      </w:r>
      <w:r w:rsidR="00397C4D">
        <w:rPr>
          <w:rStyle w:val="Hyperlink"/>
          <w:rFonts w:ascii="Times New Roman" w:hAnsi="Times New Roman" w:cs="Times New Roman"/>
          <w:color w:val="000000" w:themeColor="text1"/>
          <w:sz w:val="24"/>
          <w:szCs w:val="24"/>
          <w:u w:val="none"/>
        </w:rPr>
        <w:t>d</w:t>
      </w:r>
      <w:r w:rsidR="0028361B" w:rsidRPr="00AC242A">
        <w:rPr>
          <w:rStyle w:val="Hyperlink"/>
          <w:rFonts w:ascii="Times New Roman" w:hAnsi="Times New Roman" w:cs="Times New Roman"/>
          <w:color w:val="000000" w:themeColor="text1"/>
          <w:sz w:val="24"/>
          <w:szCs w:val="24"/>
          <w:u w:val="none"/>
        </w:rPr>
        <w:t xml:space="preserve"> to God that he has once again sinned and </w:t>
      </w:r>
      <w:r w:rsidR="008E2527" w:rsidRPr="00AC242A">
        <w:rPr>
          <w:rStyle w:val="Hyperlink"/>
          <w:rFonts w:ascii="Times New Roman" w:hAnsi="Times New Roman" w:cs="Times New Roman"/>
          <w:color w:val="000000" w:themeColor="text1"/>
          <w:sz w:val="24"/>
          <w:szCs w:val="24"/>
          <w:u w:val="none"/>
        </w:rPr>
        <w:t xml:space="preserve">subsequently </w:t>
      </w:r>
      <w:r w:rsidR="0028361B" w:rsidRPr="00AC242A">
        <w:rPr>
          <w:rStyle w:val="Hyperlink"/>
          <w:rFonts w:ascii="Times New Roman" w:hAnsi="Times New Roman" w:cs="Times New Roman"/>
          <w:color w:val="000000" w:themeColor="text1"/>
          <w:sz w:val="24"/>
          <w:szCs w:val="24"/>
          <w:u w:val="none"/>
        </w:rPr>
        <w:t xml:space="preserve">found himself in a pit of mire and mud!  </w:t>
      </w:r>
      <w:r w:rsidR="008E2527" w:rsidRPr="00AC242A">
        <w:rPr>
          <w:rStyle w:val="Hyperlink"/>
          <w:rFonts w:ascii="Times New Roman" w:hAnsi="Times New Roman" w:cs="Times New Roman"/>
          <w:color w:val="000000" w:themeColor="text1"/>
          <w:sz w:val="24"/>
          <w:szCs w:val="24"/>
          <w:u w:val="none"/>
        </w:rPr>
        <w:t xml:space="preserve">While we do </w:t>
      </w:r>
      <w:r w:rsidR="008E2527" w:rsidRPr="00AC242A">
        <w:rPr>
          <w:rStyle w:val="Hyperlink"/>
          <w:rFonts w:ascii="Times New Roman" w:hAnsi="Times New Roman" w:cs="Times New Roman"/>
          <w:color w:val="000000" w:themeColor="text1"/>
          <w:sz w:val="24"/>
          <w:szCs w:val="24"/>
          <w:u w:val="none"/>
        </w:rPr>
        <w:lastRenderedPageBreak/>
        <w:t xml:space="preserve">not know what David’s sin was, we do know that </w:t>
      </w:r>
      <w:r w:rsidR="00A56542">
        <w:rPr>
          <w:rStyle w:val="Hyperlink"/>
          <w:rFonts w:ascii="Times New Roman" w:hAnsi="Times New Roman" w:cs="Times New Roman"/>
          <w:color w:val="000000" w:themeColor="text1"/>
          <w:sz w:val="24"/>
          <w:szCs w:val="24"/>
          <w:u w:val="none"/>
        </w:rPr>
        <w:t>in this pit</w:t>
      </w:r>
      <w:r w:rsidR="008E2527" w:rsidRPr="00AC242A">
        <w:rPr>
          <w:rStyle w:val="Hyperlink"/>
          <w:rFonts w:ascii="Times New Roman" w:hAnsi="Times New Roman" w:cs="Times New Roman"/>
          <w:color w:val="000000" w:themeColor="text1"/>
          <w:sz w:val="24"/>
          <w:szCs w:val="24"/>
          <w:u w:val="none"/>
        </w:rPr>
        <w:t xml:space="preserve"> he was feeling overwhelmed</w:t>
      </w:r>
      <w:r w:rsidR="008E2527" w:rsidRPr="00AC242A">
        <w:rPr>
          <w:rFonts w:ascii="Times New Roman" w:hAnsi="Times New Roman" w:cs="Times New Roman"/>
          <w:sz w:val="24"/>
          <w:szCs w:val="24"/>
          <w:vertAlign w:val="superscript"/>
        </w:rPr>
        <w:footnoteReference w:id="26"/>
      </w:r>
      <w:r w:rsidR="008E2527" w:rsidRPr="00AC242A">
        <w:rPr>
          <w:rStyle w:val="Hyperlink"/>
          <w:rFonts w:ascii="Times New Roman" w:hAnsi="Times New Roman" w:cs="Times New Roman"/>
          <w:color w:val="000000" w:themeColor="text1"/>
          <w:sz w:val="24"/>
          <w:szCs w:val="24"/>
          <w:u w:val="none"/>
        </w:rPr>
        <w:t xml:space="preserve"> to the point that he had lost perspective and was utterly exhausted from his suffering.</w:t>
      </w:r>
      <w:r w:rsidR="008E2527" w:rsidRPr="00AC242A">
        <w:rPr>
          <w:rFonts w:ascii="Times New Roman" w:hAnsi="Times New Roman" w:cs="Times New Roman"/>
          <w:sz w:val="24"/>
          <w:szCs w:val="24"/>
          <w:vertAlign w:val="superscript"/>
        </w:rPr>
        <w:footnoteReference w:id="27"/>
      </w:r>
      <w:r w:rsidR="008E2527" w:rsidRPr="00AC242A">
        <w:rPr>
          <w:rStyle w:val="Hyperlink"/>
          <w:rFonts w:ascii="Times New Roman" w:hAnsi="Times New Roman" w:cs="Times New Roman"/>
          <w:color w:val="000000" w:themeColor="text1"/>
          <w:sz w:val="24"/>
          <w:szCs w:val="24"/>
          <w:u w:val="none"/>
        </w:rPr>
        <w:t xml:space="preserve">  With eyes that </w:t>
      </w:r>
      <w:r w:rsidR="007A3933">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333375</wp:posOffset>
            </wp:positionV>
            <wp:extent cx="2828925" cy="200152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aying_man_at_altar.jpg"/>
                    <pic:cNvPicPr/>
                  </pic:nvPicPr>
                  <pic:blipFill>
                    <a:blip r:embed="rId14">
                      <a:extLst>
                        <a:ext uri="{28A0092B-C50C-407E-A947-70E740481C1C}">
                          <a14:useLocalDpi xmlns:a14="http://schemas.microsoft.com/office/drawing/2010/main" val="0"/>
                        </a:ext>
                      </a:extLst>
                    </a:blip>
                    <a:stretch>
                      <a:fillRect/>
                    </a:stretch>
                  </pic:blipFill>
                  <pic:spPr>
                    <a:xfrm>
                      <a:off x="0" y="0"/>
                      <a:ext cx="2828925" cy="2001520"/>
                    </a:xfrm>
                    <a:prstGeom prst="rect">
                      <a:avLst/>
                    </a:prstGeom>
                  </pic:spPr>
                </pic:pic>
              </a:graphicData>
            </a:graphic>
            <wp14:sizeRelH relativeFrom="margin">
              <wp14:pctWidth>0</wp14:pctWidth>
            </wp14:sizeRelH>
            <wp14:sizeRelV relativeFrom="margin">
              <wp14:pctHeight>0</wp14:pctHeight>
            </wp14:sizeRelV>
          </wp:anchor>
        </w:drawing>
      </w:r>
      <w:r w:rsidR="008E2527" w:rsidRPr="00AC242A">
        <w:rPr>
          <w:rStyle w:val="Hyperlink"/>
          <w:rFonts w:ascii="Times New Roman" w:hAnsi="Times New Roman" w:cs="Times New Roman"/>
          <w:color w:val="000000" w:themeColor="text1"/>
          <w:sz w:val="24"/>
          <w:szCs w:val="24"/>
          <w:u w:val="none"/>
        </w:rPr>
        <w:t>could not see because of the constant weeping</w:t>
      </w:r>
      <w:r w:rsidR="008E2527" w:rsidRPr="00AC242A">
        <w:rPr>
          <w:rFonts w:ascii="Times New Roman" w:hAnsi="Times New Roman" w:cs="Times New Roman"/>
          <w:sz w:val="24"/>
          <w:szCs w:val="24"/>
          <w:vertAlign w:val="superscript"/>
        </w:rPr>
        <w:footnoteReference w:id="28"/>
      </w:r>
      <w:r w:rsidR="008E2527" w:rsidRPr="00AC242A">
        <w:rPr>
          <w:rStyle w:val="Hyperlink"/>
          <w:rFonts w:ascii="Times New Roman" w:hAnsi="Times New Roman" w:cs="Times New Roman"/>
          <w:color w:val="000000" w:themeColor="text1"/>
          <w:sz w:val="24"/>
          <w:szCs w:val="24"/>
          <w:u w:val="none"/>
        </w:rPr>
        <w:t xml:space="preserve"> and a heart that was about to fail, David confesse</w:t>
      </w:r>
      <w:r w:rsidR="00397C4D">
        <w:rPr>
          <w:rStyle w:val="Hyperlink"/>
          <w:rFonts w:ascii="Times New Roman" w:hAnsi="Times New Roman" w:cs="Times New Roman"/>
          <w:color w:val="000000" w:themeColor="text1"/>
          <w:sz w:val="24"/>
          <w:szCs w:val="24"/>
          <w:u w:val="none"/>
        </w:rPr>
        <w:t>d</w:t>
      </w:r>
      <w:r w:rsidR="008E2527" w:rsidRPr="00AC242A">
        <w:rPr>
          <w:rStyle w:val="Hyperlink"/>
          <w:rFonts w:ascii="Times New Roman" w:hAnsi="Times New Roman" w:cs="Times New Roman"/>
          <w:color w:val="000000" w:themeColor="text1"/>
          <w:sz w:val="24"/>
          <w:szCs w:val="24"/>
          <w:u w:val="none"/>
        </w:rPr>
        <w:t xml:space="preserve"> that he was on brink of loosing all hope!</w:t>
      </w:r>
      <w:r w:rsidR="008E2527" w:rsidRPr="00AC242A">
        <w:rPr>
          <w:rFonts w:ascii="Times New Roman" w:hAnsi="Times New Roman" w:cs="Times New Roman"/>
          <w:sz w:val="24"/>
          <w:szCs w:val="24"/>
          <w:vertAlign w:val="superscript"/>
        </w:rPr>
        <w:footnoteReference w:id="29"/>
      </w:r>
      <w:r w:rsidR="00AC242A">
        <w:rPr>
          <w:rStyle w:val="Hyperlink"/>
          <w:rFonts w:ascii="Times New Roman" w:hAnsi="Times New Roman" w:cs="Times New Roman"/>
          <w:color w:val="000000" w:themeColor="text1"/>
          <w:sz w:val="24"/>
          <w:szCs w:val="24"/>
          <w:u w:val="none"/>
        </w:rPr>
        <w:t xml:space="preserve">  </w:t>
      </w:r>
      <w:r w:rsidR="00A56542">
        <w:rPr>
          <w:rStyle w:val="Hyperlink"/>
          <w:rFonts w:ascii="Times New Roman" w:hAnsi="Times New Roman" w:cs="Times New Roman"/>
          <w:color w:val="000000" w:themeColor="text1"/>
          <w:sz w:val="24"/>
          <w:szCs w:val="24"/>
          <w:u w:val="none"/>
        </w:rPr>
        <w:t>Romans chapter one talks about the downward pull of sin.</w:t>
      </w:r>
      <w:r w:rsidR="00A56542" w:rsidRPr="0028361B">
        <w:rPr>
          <w:rFonts w:ascii="Times New Roman" w:hAnsi="Times New Roman" w:cs="Times New Roman"/>
          <w:sz w:val="24"/>
          <w:szCs w:val="24"/>
          <w:vertAlign w:val="superscript"/>
        </w:rPr>
        <w:footnoteReference w:id="30"/>
      </w:r>
      <w:r w:rsidR="00A56542">
        <w:rPr>
          <w:rStyle w:val="Hyperlink"/>
          <w:rFonts w:ascii="Times New Roman" w:hAnsi="Times New Roman" w:cs="Times New Roman"/>
          <w:color w:val="000000" w:themeColor="text1"/>
          <w:sz w:val="24"/>
          <w:szCs w:val="24"/>
          <w:u w:val="none"/>
        </w:rPr>
        <w:t xml:space="preserve"> Like David, when we sin against God it drives a wedge between us and Him that can leave us feeling that restoration with a holy God is no longer possible.  </w:t>
      </w:r>
      <w:r w:rsidR="00397C4D">
        <w:rPr>
          <w:rStyle w:val="Hyperlink"/>
          <w:rFonts w:ascii="Times New Roman" w:hAnsi="Times New Roman" w:cs="Times New Roman"/>
          <w:color w:val="000000" w:themeColor="text1"/>
          <w:sz w:val="24"/>
          <w:szCs w:val="24"/>
          <w:u w:val="none"/>
        </w:rPr>
        <w:t>Fear not for t</w:t>
      </w:r>
      <w:r w:rsidR="00A56542">
        <w:rPr>
          <w:rStyle w:val="Hyperlink"/>
          <w:rFonts w:ascii="Times New Roman" w:hAnsi="Times New Roman" w:cs="Times New Roman"/>
          <w:color w:val="000000" w:themeColor="text1"/>
          <w:sz w:val="24"/>
          <w:szCs w:val="24"/>
          <w:u w:val="none"/>
        </w:rPr>
        <w:t>here is hope!  L</w:t>
      </w:r>
      <w:r w:rsidR="00AC242A">
        <w:rPr>
          <w:rStyle w:val="Hyperlink"/>
          <w:rFonts w:ascii="Times New Roman" w:hAnsi="Times New Roman" w:cs="Times New Roman"/>
          <w:color w:val="000000" w:themeColor="text1"/>
          <w:sz w:val="24"/>
          <w:szCs w:val="24"/>
          <w:u w:val="none"/>
        </w:rPr>
        <w:t>ooking through the lens of past deliverances of verses 1-2, David confesse</w:t>
      </w:r>
      <w:r w:rsidR="00A56542">
        <w:rPr>
          <w:rStyle w:val="Hyperlink"/>
          <w:rFonts w:ascii="Times New Roman" w:hAnsi="Times New Roman" w:cs="Times New Roman"/>
          <w:color w:val="000000" w:themeColor="text1"/>
          <w:sz w:val="24"/>
          <w:szCs w:val="24"/>
          <w:u w:val="none"/>
        </w:rPr>
        <w:t>d</w:t>
      </w:r>
      <w:r w:rsidR="00AC242A">
        <w:rPr>
          <w:rStyle w:val="Hyperlink"/>
          <w:rFonts w:ascii="Times New Roman" w:hAnsi="Times New Roman" w:cs="Times New Roman"/>
          <w:color w:val="000000" w:themeColor="text1"/>
          <w:sz w:val="24"/>
          <w:szCs w:val="24"/>
          <w:u w:val="none"/>
        </w:rPr>
        <w:t xml:space="preserve"> his many sins</w:t>
      </w:r>
      <w:r w:rsidR="00AC242A" w:rsidRPr="0028361B">
        <w:rPr>
          <w:vertAlign w:val="superscript"/>
        </w:rPr>
        <w:footnoteReference w:id="31"/>
      </w:r>
      <w:r w:rsidR="00AC242A">
        <w:rPr>
          <w:rStyle w:val="Hyperlink"/>
          <w:rFonts w:ascii="Times New Roman" w:hAnsi="Times New Roman" w:cs="Times New Roman"/>
          <w:color w:val="000000" w:themeColor="text1"/>
          <w:sz w:val="24"/>
          <w:szCs w:val="24"/>
          <w:u w:val="none"/>
        </w:rPr>
        <w:t xml:space="preserve"> and appeal</w:t>
      </w:r>
      <w:r w:rsidR="00A56542">
        <w:rPr>
          <w:rStyle w:val="Hyperlink"/>
          <w:rFonts w:ascii="Times New Roman" w:hAnsi="Times New Roman" w:cs="Times New Roman"/>
          <w:color w:val="000000" w:themeColor="text1"/>
          <w:sz w:val="24"/>
          <w:szCs w:val="24"/>
          <w:u w:val="none"/>
        </w:rPr>
        <w:t>ed</w:t>
      </w:r>
      <w:r w:rsidR="00AC242A">
        <w:rPr>
          <w:rStyle w:val="Hyperlink"/>
          <w:rFonts w:ascii="Times New Roman" w:hAnsi="Times New Roman" w:cs="Times New Roman"/>
          <w:color w:val="000000" w:themeColor="text1"/>
          <w:sz w:val="24"/>
          <w:szCs w:val="24"/>
          <w:u w:val="none"/>
        </w:rPr>
        <w:t xml:space="preserve"> to God’s hesed</w:t>
      </w:r>
      <w:r w:rsidR="00AC242A" w:rsidRPr="0028361B">
        <w:rPr>
          <w:rFonts w:ascii="Times New Roman" w:hAnsi="Times New Roman" w:cs="Times New Roman"/>
          <w:sz w:val="24"/>
          <w:szCs w:val="24"/>
          <w:vertAlign w:val="superscript"/>
        </w:rPr>
        <w:footnoteReference w:id="32"/>
      </w:r>
      <w:r w:rsidR="00AC242A">
        <w:rPr>
          <w:rStyle w:val="Hyperlink"/>
          <w:rFonts w:ascii="Times New Roman" w:hAnsi="Times New Roman" w:cs="Times New Roman"/>
          <w:color w:val="000000" w:themeColor="text1"/>
          <w:sz w:val="24"/>
          <w:szCs w:val="24"/>
          <w:u w:val="none"/>
        </w:rPr>
        <w:t xml:space="preserve"> to be forgiven, pulled out of the miry pit and placed back on the righteous path.</w:t>
      </w:r>
      <w:r w:rsidR="00A56542">
        <w:rPr>
          <w:rStyle w:val="Hyperlink"/>
          <w:rFonts w:ascii="Times New Roman" w:hAnsi="Times New Roman" w:cs="Times New Roman"/>
          <w:color w:val="000000" w:themeColor="text1"/>
          <w:sz w:val="24"/>
          <w:szCs w:val="24"/>
          <w:u w:val="none"/>
        </w:rPr>
        <w:t xml:space="preserve">  This of course came with a renewed desire to obey and have God write the command(s) that he broke upon his very heart!</w:t>
      </w:r>
      <w:r w:rsidR="00BF2E09">
        <w:rPr>
          <w:rStyle w:val="Hyperlink"/>
          <w:rFonts w:ascii="Times New Roman" w:hAnsi="Times New Roman" w:cs="Times New Roman"/>
          <w:color w:val="000000" w:themeColor="text1"/>
          <w:sz w:val="24"/>
          <w:szCs w:val="24"/>
          <w:u w:val="none"/>
        </w:rPr>
        <w:t xml:space="preserve"> </w:t>
      </w:r>
    </w:p>
    <w:p w:rsidR="00A228DC" w:rsidRDefault="00A228DC" w:rsidP="007A3933">
      <w:pPr>
        <w:rPr>
          <w:rStyle w:val="Hyperlink"/>
          <w:rFonts w:ascii="Times New Roman" w:hAnsi="Times New Roman" w:cs="Times New Roman"/>
          <w:color w:val="000000" w:themeColor="text1"/>
          <w:sz w:val="24"/>
          <w:szCs w:val="24"/>
          <w:u w:val="none"/>
        </w:rPr>
      </w:pPr>
    </w:p>
    <w:p w:rsidR="00A228DC" w:rsidRDefault="00A228DC" w:rsidP="007A3933">
      <w:pPr>
        <w:rPr>
          <w:rStyle w:val="Hyperlink"/>
          <w:rFonts w:ascii="Times New Roman" w:hAnsi="Times New Roman" w:cs="Times New Roman"/>
          <w:color w:val="000000" w:themeColor="text1"/>
          <w:sz w:val="24"/>
          <w:szCs w:val="24"/>
          <w:u w:val="none"/>
        </w:rPr>
      </w:pPr>
    </w:p>
    <w:p w:rsidR="00A228DC" w:rsidRDefault="00A228DC" w:rsidP="007A3933">
      <w:pPr>
        <w:rPr>
          <w:rStyle w:val="Hyperlink"/>
          <w:rFonts w:ascii="Times New Roman" w:hAnsi="Times New Roman" w:cs="Times New Roman"/>
          <w:color w:val="000000" w:themeColor="text1"/>
          <w:sz w:val="24"/>
          <w:szCs w:val="24"/>
          <w:u w:val="none"/>
        </w:rPr>
      </w:pPr>
    </w:p>
    <w:p w:rsidR="00A228DC" w:rsidRDefault="00A228DC" w:rsidP="007A3933">
      <w:pPr>
        <w:rPr>
          <w:rStyle w:val="Hyperlink"/>
          <w:rFonts w:ascii="Times New Roman" w:hAnsi="Times New Roman" w:cs="Times New Roman"/>
          <w:color w:val="000000" w:themeColor="text1"/>
          <w:sz w:val="24"/>
          <w:szCs w:val="24"/>
          <w:u w:val="none"/>
        </w:rPr>
      </w:pPr>
    </w:p>
    <w:p w:rsidR="00A228DC" w:rsidRDefault="00A228DC" w:rsidP="007A3933">
      <w:pPr>
        <w:rPr>
          <w:rStyle w:val="Hyperlink"/>
          <w:rFonts w:ascii="Times New Roman" w:hAnsi="Times New Roman" w:cs="Times New Roman"/>
          <w:color w:val="000000" w:themeColor="text1"/>
          <w:sz w:val="24"/>
          <w:szCs w:val="24"/>
          <w:u w:val="none"/>
        </w:rPr>
      </w:pPr>
    </w:p>
    <w:p w:rsidR="00A228DC" w:rsidRPr="00A228DC" w:rsidRDefault="00A228DC" w:rsidP="007A3933">
      <w:pPr>
        <w:rPr>
          <w:rStyle w:val="Hyperlink"/>
          <w:rFonts w:ascii="Times New Roman" w:hAnsi="Times New Roman" w:cs="Times New Roman"/>
          <w:b/>
          <w:color w:val="000000" w:themeColor="text1"/>
          <w:sz w:val="24"/>
          <w:szCs w:val="24"/>
          <w:u w:val="none"/>
        </w:rPr>
      </w:pPr>
      <w:r w:rsidRPr="00A228DC">
        <w:rPr>
          <w:rStyle w:val="Hyperlink"/>
          <w:rFonts w:ascii="Times New Roman" w:hAnsi="Times New Roman" w:cs="Times New Roman"/>
          <w:b/>
          <w:color w:val="000000" w:themeColor="text1"/>
          <w:sz w:val="24"/>
          <w:szCs w:val="24"/>
          <w:u w:val="none"/>
        </w:rPr>
        <w:lastRenderedPageBreak/>
        <w:t>Prayer for Protection</w:t>
      </w:r>
    </w:p>
    <w:p w:rsidR="00DB2ED9" w:rsidRPr="00DB2ED9" w:rsidRDefault="00DB2ED9" w:rsidP="00DB2ED9">
      <w:pPr>
        <w:pStyle w:val="NormalWeb"/>
        <w:ind w:left="709" w:right="855"/>
        <w:jc w:val="both"/>
        <w:rPr>
          <w:b/>
          <w:color w:val="C00000"/>
          <w:lang w:val="en-US"/>
        </w:rPr>
      </w:pPr>
      <w:r w:rsidRPr="00DB2ED9">
        <w:rPr>
          <w:b/>
          <w:color w:val="C00000"/>
          <w:vertAlign w:val="superscript"/>
          <w:lang w:val="en-US"/>
        </w:rPr>
        <w:t>11 </w:t>
      </w:r>
      <w:r w:rsidRPr="00DB2ED9">
        <w:rPr>
          <w:b/>
          <w:color w:val="C00000"/>
          <w:lang w:val="en-US"/>
        </w:rPr>
        <w:t xml:space="preserve">Do not withhold your mercy from me, </w:t>
      </w:r>
      <w:r w:rsidRPr="00DB2ED9">
        <w:rPr>
          <w:b/>
          <w:smallCaps/>
          <w:color w:val="C00000"/>
          <w:lang w:val="en-US"/>
        </w:rPr>
        <w:t>Lord</w:t>
      </w:r>
      <w:r w:rsidRPr="00DB2ED9">
        <w:rPr>
          <w:b/>
          <w:color w:val="C00000"/>
          <w:lang w:val="en-US"/>
        </w:rPr>
        <w:t xml:space="preserve">; may your love and faithfulness always protect me.  </w:t>
      </w:r>
      <w:r w:rsidRPr="00DB2ED9">
        <w:rPr>
          <w:b/>
          <w:color w:val="C00000"/>
          <w:vertAlign w:val="superscript"/>
          <w:lang w:val="en-US"/>
        </w:rPr>
        <w:t>13 </w:t>
      </w:r>
      <w:r w:rsidRPr="00DB2ED9">
        <w:rPr>
          <w:b/>
          <w:color w:val="C00000"/>
          <w:lang w:val="en-US"/>
        </w:rPr>
        <w:t xml:space="preserve">Be pleased to save me, </w:t>
      </w:r>
      <w:r w:rsidRPr="00DB2ED9">
        <w:rPr>
          <w:b/>
          <w:smallCaps/>
          <w:color w:val="C00000"/>
          <w:lang w:val="en-US"/>
        </w:rPr>
        <w:t>Lord</w:t>
      </w:r>
      <w:r w:rsidRPr="00DB2ED9">
        <w:rPr>
          <w:b/>
          <w:color w:val="C00000"/>
          <w:lang w:val="en-US"/>
        </w:rPr>
        <w:t xml:space="preserve">; come quickly, </w:t>
      </w:r>
      <w:r w:rsidRPr="00DB2ED9">
        <w:rPr>
          <w:b/>
          <w:smallCaps/>
          <w:color w:val="C00000"/>
          <w:lang w:val="en-US"/>
        </w:rPr>
        <w:t>Lord</w:t>
      </w:r>
      <w:r w:rsidRPr="00DB2ED9">
        <w:rPr>
          <w:b/>
          <w:color w:val="C00000"/>
          <w:lang w:val="en-US"/>
        </w:rPr>
        <w:t xml:space="preserve">, to help me. </w:t>
      </w:r>
      <w:r w:rsidRPr="00DB2ED9">
        <w:rPr>
          <w:b/>
          <w:color w:val="C00000"/>
          <w:vertAlign w:val="superscript"/>
          <w:lang w:val="en-US"/>
        </w:rPr>
        <w:t>14 </w:t>
      </w:r>
      <w:r w:rsidRPr="00DB2ED9">
        <w:rPr>
          <w:b/>
          <w:color w:val="C00000"/>
          <w:lang w:val="en-US"/>
        </w:rPr>
        <w:t xml:space="preserve">May all who want to take my life be put to shame and confusion; may all who desire my ruin be turned back in disgrace. </w:t>
      </w:r>
      <w:r w:rsidRPr="00DB2ED9">
        <w:rPr>
          <w:b/>
          <w:color w:val="C00000"/>
          <w:vertAlign w:val="superscript"/>
          <w:lang w:val="en-US"/>
        </w:rPr>
        <w:t>15 </w:t>
      </w:r>
      <w:r w:rsidRPr="00DB2ED9">
        <w:rPr>
          <w:b/>
          <w:color w:val="C00000"/>
          <w:lang w:val="en-US"/>
        </w:rPr>
        <w:t xml:space="preserve">May those who say to me, “Aha! Aha!” be appalled at their own shame. </w:t>
      </w:r>
      <w:r w:rsidRPr="00DB2ED9">
        <w:rPr>
          <w:b/>
          <w:color w:val="C00000"/>
          <w:vertAlign w:val="superscript"/>
          <w:lang w:val="en-US"/>
        </w:rPr>
        <w:t>16 </w:t>
      </w:r>
      <w:r w:rsidRPr="00DB2ED9">
        <w:rPr>
          <w:b/>
          <w:color w:val="C00000"/>
          <w:lang w:val="en-US"/>
        </w:rPr>
        <w:t xml:space="preserve">But may all who seek you rejoice and be glad in you; may those who long for your saving help always say, “The </w:t>
      </w:r>
      <w:r w:rsidRPr="00DB2ED9">
        <w:rPr>
          <w:b/>
          <w:smallCaps/>
          <w:color w:val="C00000"/>
          <w:lang w:val="en-US"/>
        </w:rPr>
        <w:t>Lord</w:t>
      </w:r>
      <w:r w:rsidRPr="00DB2ED9">
        <w:rPr>
          <w:b/>
          <w:color w:val="C00000"/>
          <w:lang w:val="en-US"/>
        </w:rPr>
        <w:t xml:space="preserve"> is great!” </w:t>
      </w:r>
    </w:p>
    <w:p w:rsidR="000B3749" w:rsidRDefault="00DB2ED9" w:rsidP="00397C4D">
      <w:pPr>
        <w:pStyle w:val="NormalWeb"/>
        <w:spacing w:before="180" w:beforeAutospacing="0"/>
        <w:rPr>
          <w:rFonts w:eastAsiaTheme="minorHAnsi"/>
          <w:lang w:val="en-US" w:eastAsia="en-US"/>
        </w:rPr>
      </w:pPr>
      <w:r>
        <w:rPr>
          <w:lang w:val="en-US"/>
        </w:rPr>
        <w:tab/>
      </w:r>
      <w:r w:rsidR="00431864">
        <w:rPr>
          <w:noProof/>
          <w:lang w:val="en-US"/>
        </w:rPr>
        <w:drawing>
          <wp:anchor distT="0" distB="0" distL="114300" distR="114300" simplePos="0" relativeHeight="251664384" behindDoc="0" locked="0" layoutInCell="1" allowOverlap="1">
            <wp:simplePos x="0" y="0"/>
            <wp:positionH relativeFrom="margin">
              <wp:align>left</wp:align>
            </wp:positionH>
            <wp:positionV relativeFrom="paragraph">
              <wp:posOffset>638175</wp:posOffset>
            </wp:positionV>
            <wp:extent cx="2847975" cy="18383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baa0e_4842f3123392466391277f92fa3401e8.jpg"/>
                    <pic:cNvPicPr/>
                  </pic:nvPicPr>
                  <pic:blipFill>
                    <a:blip r:embed="rId15">
                      <a:extLst>
                        <a:ext uri="{28A0092B-C50C-407E-A947-70E740481C1C}">
                          <a14:useLocalDpi xmlns:a14="http://schemas.microsoft.com/office/drawing/2010/main" val="0"/>
                        </a:ext>
                      </a:extLst>
                    </a:blip>
                    <a:stretch>
                      <a:fillRect/>
                    </a:stretch>
                  </pic:blipFill>
                  <pic:spPr>
                    <a:xfrm>
                      <a:off x="0" y="0"/>
                      <a:ext cx="2847975" cy="1838325"/>
                    </a:xfrm>
                    <a:prstGeom prst="rect">
                      <a:avLst/>
                    </a:prstGeom>
                  </pic:spPr>
                </pic:pic>
              </a:graphicData>
            </a:graphic>
            <wp14:sizeRelH relativeFrom="margin">
              <wp14:pctWidth>0</wp14:pctWidth>
            </wp14:sizeRelH>
            <wp14:sizeRelV relativeFrom="margin">
              <wp14:pctHeight>0</wp14:pctHeight>
            </wp14:sizeRelV>
          </wp:anchor>
        </w:drawing>
      </w:r>
      <w:r w:rsidR="000B3749">
        <w:rPr>
          <w:lang w:val="en-US"/>
        </w:rPr>
        <w:t xml:space="preserve">While some through hearing of the testimony of David’s past, divine deliverances joined him in trusting and fearing the Lord; others saw </w:t>
      </w:r>
      <w:r w:rsidR="00397C4D">
        <w:rPr>
          <w:lang w:val="en-US"/>
        </w:rPr>
        <w:t>David</w:t>
      </w:r>
      <w:r w:rsidR="000B3749">
        <w:rPr>
          <w:lang w:val="en-US"/>
        </w:rPr>
        <w:t xml:space="preserve"> in a pit as an opportunity to do him great harm.  Being the king of Israel, David had many enemies that sought to take his life.  When they saw him in a pit they wrongly assumed that </w:t>
      </w:r>
      <w:r w:rsidR="000B3749" w:rsidRPr="004836AC">
        <w:rPr>
          <w:rFonts w:eastAsiaTheme="minorHAnsi"/>
          <w:lang w:val="en-US" w:eastAsia="en-US"/>
        </w:rPr>
        <w:t xml:space="preserve">Yahweh lacked power to redeem </w:t>
      </w:r>
      <w:r w:rsidR="00A15B15">
        <w:rPr>
          <w:rFonts w:eastAsiaTheme="minorHAnsi"/>
          <w:lang w:val="en-US" w:eastAsia="en-US"/>
        </w:rPr>
        <w:t>H</w:t>
      </w:r>
      <w:r w:rsidR="000B3749" w:rsidRPr="004836AC">
        <w:rPr>
          <w:rFonts w:eastAsiaTheme="minorHAnsi"/>
          <w:lang w:val="en-US" w:eastAsia="en-US"/>
        </w:rPr>
        <w:t>is people</w:t>
      </w:r>
      <w:r w:rsidR="000B3749">
        <w:rPr>
          <w:rFonts w:eastAsiaTheme="minorHAnsi"/>
          <w:lang w:val="en-US" w:eastAsia="en-US"/>
        </w:rPr>
        <w:t>.</w:t>
      </w:r>
      <w:r w:rsidR="000B3749" w:rsidRPr="004836AC">
        <w:rPr>
          <w:rFonts w:eastAsiaTheme="minorHAnsi"/>
          <w:vertAlign w:val="superscript"/>
          <w:lang w:eastAsia="en-US"/>
        </w:rPr>
        <w:footnoteReference w:id="33"/>
      </w:r>
      <w:r w:rsidR="000B3749">
        <w:rPr>
          <w:rFonts w:eastAsiaTheme="minorHAnsi"/>
          <w:lang w:val="en-US" w:eastAsia="en-US"/>
        </w:rPr>
        <w:t xml:space="preserve">  </w:t>
      </w:r>
      <w:r w:rsidR="00A15B15">
        <w:rPr>
          <w:rFonts w:eastAsiaTheme="minorHAnsi"/>
          <w:lang w:val="en-US" w:eastAsia="en-US"/>
        </w:rPr>
        <w:t>In response to their threats David prayed not that God would kill them but instead for judgment in the form of shame, confusion and disgrace.</w:t>
      </w:r>
      <w:r w:rsidR="00A15B15" w:rsidRPr="004836AC">
        <w:rPr>
          <w:rFonts w:eastAsiaTheme="minorHAnsi"/>
          <w:vertAlign w:val="superscript"/>
          <w:lang w:eastAsia="en-US"/>
        </w:rPr>
        <w:footnoteReference w:id="34"/>
      </w:r>
      <w:r w:rsidR="00A15B15">
        <w:rPr>
          <w:rFonts w:eastAsiaTheme="minorHAnsi"/>
          <w:lang w:val="en-US" w:eastAsia="en-US"/>
        </w:rPr>
        <w:t xml:space="preserve">  Like David, when we fall into our miry pit of sin there will always be enemies of Christ that will want to exploit and harm us.  Jesus told us not to be surprised by this fact for the world hates Christians because they do not proudly and vainly rely on the false gods of this world (John 15:18-25).  In these cases, we need not fear those who can harm the body but not the soul </w:t>
      </w:r>
      <w:r w:rsidR="00680334">
        <w:rPr>
          <w:rFonts w:eastAsiaTheme="minorHAnsi"/>
          <w:lang w:val="en-US" w:eastAsia="en-US"/>
        </w:rPr>
        <w:t>(Matthew 10:28</w:t>
      </w:r>
      <w:r w:rsidR="000C7116">
        <w:rPr>
          <w:rFonts w:eastAsiaTheme="minorHAnsi"/>
          <w:lang w:val="en-US" w:eastAsia="en-US"/>
        </w:rPr>
        <w:t>, 1 John 4:4)</w:t>
      </w:r>
      <w:r w:rsidR="00397C4D">
        <w:rPr>
          <w:rFonts w:eastAsiaTheme="minorHAnsi"/>
          <w:lang w:val="en-US" w:eastAsia="en-US"/>
        </w:rPr>
        <w:t>.  Let us be like</w:t>
      </w:r>
      <w:r w:rsidR="00A15B15">
        <w:rPr>
          <w:rFonts w:eastAsiaTheme="minorHAnsi"/>
          <w:lang w:val="en-US" w:eastAsia="en-US"/>
        </w:rPr>
        <w:t xml:space="preserve"> and </w:t>
      </w:r>
      <w:r w:rsidR="00680334">
        <w:rPr>
          <w:rFonts w:eastAsiaTheme="minorHAnsi"/>
          <w:lang w:val="en-US" w:eastAsia="en-US"/>
        </w:rPr>
        <w:t>pray</w:t>
      </w:r>
      <w:r w:rsidR="00A15B15">
        <w:rPr>
          <w:rFonts w:eastAsiaTheme="minorHAnsi"/>
          <w:lang w:val="en-US" w:eastAsia="en-US"/>
        </w:rPr>
        <w:t xml:space="preserve"> that the “Lord will come </w:t>
      </w:r>
      <w:r w:rsidR="000B3749" w:rsidRPr="000B3749">
        <w:rPr>
          <w:rFonts w:eastAsiaTheme="minorHAnsi"/>
          <w:lang w:val="en-US" w:eastAsia="en-US"/>
        </w:rPr>
        <w:t xml:space="preserve">to vindicate his own and avenge </w:t>
      </w:r>
      <w:r w:rsidR="00680334">
        <w:rPr>
          <w:rFonts w:eastAsiaTheme="minorHAnsi"/>
          <w:lang w:val="en-US" w:eastAsia="en-US"/>
        </w:rPr>
        <w:t>H</w:t>
      </w:r>
      <w:r w:rsidR="000B3749" w:rsidRPr="000B3749">
        <w:rPr>
          <w:rFonts w:eastAsiaTheme="minorHAnsi"/>
          <w:lang w:val="en-US" w:eastAsia="en-US"/>
        </w:rPr>
        <w:t>is enemies</w:t>
      </w:r>
      <w:r w:rsidR="00A15B15">
        <w:rPr>
          <w:rFonts w:eastAsiaTheme="minorHAnsi"/>
          <w:lang w:val="en-US" w:eastAsia="en-US"/>
        </w:rPr>
        <w:t>”</w:t>
      </w:r>
      <w:r w:rsidR="000B3749" w:rsidRPr="000B3749">
        <w:rPr>
          <w:rFonts w:eastAsiaTheme="minorHAnsi"/>
          <w:lang w:val="en-US" w:eastAsia="en-US"/>
        </w:rPr>
        <w:t xml:space="preserve"> (cf. 2 </w:t>
      </w:r>
      <w:r w:rsidR="00A15B15" w:rsidRPr="000B3749">
        <w:rPr>
          <w:rFonts w:eastAsiaTheme="minorHAnsi"/>
          <w:lang w:val="en-US" w:eastAsia="en-US"/>
        </w:rPr>
        <w:t>Thess</w:t>
      </w:r>
      <w:r w:rsidR="00A15B15">
        <w:rPr>
          <w:rFonts w:eastAsiaTheme="minorHAnsi"/>
          <w:lang w:val="en-US" w:eastAsia="en-US"/>
        </w:rPr>
        <w:t>alonians</w:t>
      </w:r>
      <w:r w:rsidR="000B3749" w:rsidRPr="000B3749">
        <w:rPr>
          <w:rFonts w:eastAsiaTheme="minorHAnsi"/>
          <w:lang w:val="en-US" w:eastAsia="en-US"/>
        </w:rPr>
        <w:t xml:space="preserve"> 1:5–10).</w:t>
      </w:r>
      <w:r w:rsidR="000B3749" w:rsidRPr="000B3749">
        <w:rPr>
          <w:rFonts w:eastAsiaTheme="minorHAnsi"/>
          <w:vertAlign w:val="superscript"/>
          <w:lang w:eastAsia="en-US"/>
        </w:rPr>
        <w:footnoteReference w:id="35"/>
      </w:r>
      <w:r w:rsidR="00A15B15">
        <w:rPr>
          <w:rFonts w:eastAsiaTheme="minorHAnsi"/>
          <w:lang w:val="en-US" w:eastAsia="en-US"/>
        </w:rPr>
        <w:t xml:space="preserve"> </w:t>
      </w:r>
    </w:p>
    <w:p w:rsidR="00A228DC" w:rsidRDefault="00A228DC" w:rsidP="00397C4D">
      <w:pPr>
        <w:pStyle w:val="NormalWeb"/>
        <w:spacing w:before="180" w:beforeAutospacing="0"/>
        <w:rPr>
          <w:rFonts w:eastAsiaTheme="minorHAnsi"/>
          <w:lang w:val="en-US" w:eastAsia="en-US"/>
        </w:rPr>
      </w:pPr>
    </w:p>
    <w:p w:rsidR="00A228DC" w:rsidRDefault="00A228DC" w:rsidP="00397C4D">
      <w:pPr>
        <w:pStyle w:val="NormalWeb"/>
        <w:spacing w:before="180" w:beforeAutospacing="0"/>
        <w:rPr>
          <w:rFonts w:eastAsiaTheme="minorHAnsi"/>
          <w:lang w:val="en-US" w:eastAsia="en-US"/>
        </w:rPr>
      </w:pPr>
      <w:bookmarkStart w:id="0" w:name="_GoBack"/>
      <w:bookmarkEnd w:id="0"/>
    </w:p>
    <w:p w:rsidR="00D220AA" w:rsidRDefault="003B01C8" w:rsidP="00D220AA">
      <w:pPr>
        <w:pStyle w:val="NormalWeb"/>
        <w:spacing w:before="180" w:beforeAutospacing="0"/>
        <w:rPr>
          <w:b/>
          <w:lang w:val="en-US"/>
        </w:rPr>
      </w:pPr>
      <w:r w:rsidRPr="003B01C8">
        <w:rPr>
          <w:b/>
          <w:lang w:val="en-US"/>
        </w:rPr>
        <w:lastRenderedPageBreak/>
        <w:t>The Beggar Asking for Speedy Deliverance</w:t>
      </w:r>
    </w:p>
    <w:p w:rsidR="00D220AA" w:rsidRPr="00D220AA" w:rsidRDefault="00D220AA" w:rsidP="00D220AA">
      <w:pPr>
        <w:pStyle w:val="NormalWeb"/>
        <w:spacing w:before="180" w:beforeAutospacing="0"/>
        <w:ind w:left="709" w:right="855"/>
        <w:jc w:val="both"/>
        <w:rPr>
          <w:b/>
          <w:color w:val="C00000"/>
          <w:lang w:val="en-US"/>
        </w:rPr>
      </w:pPr>
      <w:r w:rsidRPr="00D220AA">
        <w:rPr>
          <w:b/>
          <w:color w:val="C00000"/>
          <w:vertAlign w:val="superscript"/>
          <w:lang w:val="en-US"/>
        </w:rPr>
        <w:t>17 </w:t>
      </w:r>
      <w:r w:rsidRPr="00D220AA">
        <w:rPr>
          <w:b/>
          <w:color w:val="C00000"/>
          <w:lang w:val="en-US"/>
        </w:rPr>
        <w:t xml:space="preserve">But as for me, I am poor and needy; may the Lord think of me. You are my help and my deliverer; you are my God, do not delay. </w:t>
      </w:r>
    </w:p>
    <w:p w:rsidR="00D220AA" w:rsidRDefault="00D220AA" w:rsidP="00D61479">
      <w:pPr>
        <w:pStyle w:val="NormalWeb"/>
        <w:spacing w:before="180" w:beforeAutospacing="0"/>
        <w:ind w:firstLine="709"/>
        <w:rPr>
          <w:lang w:val="en-US"/>
        </w:rPr>
      </w:pPr>
      <w:r>
        <w:rPr>
          <w:lang w:val="en-US"/>
        </w:rPr>
        <w:t>David finished this passage by humbling pleading with God for a speedy deliverance.  When David said, “I am poor and needy” it was not a reference to a lack of material wealth for as king of a nation he was rich, but was a reference of one who was a “sacred beggar at mercy’s gate.”</w:t>
      </w:r>
      <w:r w:rsidRPr="00D220AA">
        <w:rPr>
          <w:rFonts w:eastAsiaTheme="minorHAnsi"/>
          <w:vertAlign w:val="superscript"/>
          <w:lang w:eastAsia="en-US"/>
        </w:rPr>
        <w:t xml:space="preserve"> </w:t>
      </w:r>
      <w:r w:rsidRPr="00D220AA">
        <w:rPr>
          <w:rFonts w:eastAsiaTheme="minorHAnsi"/>
          <w:vertAlign w:val="superscript"/>
          <w:lang w:eastAsia="en-US"/>
        </w:rPr>
        <w:footnoteReference w:id="36"/>
      </w:r>
      <w:r w:rsidR="00124875">
        <w:rPr>
          <w:rFonts w:eastAsiaTheme="minorHAnsi"/>
          <w:vertAlign w:val="superscript"/>
          <w:lang w:eastAsia="en-US"/>
        </w:rPr>
        <w:t xml:space="preserve"> </w:t>
      </w:r>
      <w:r w:rsidR="00124875">
        <w:rPr>
          <w:lang w:val="en-US"/>
        </w:rPr>
        <w:t xml:space="preserve"> David did not approach a holy God and defiantly demand He come good on His promises to protect him and establish his thrown forever (2 Samuel 7)</w:t>
      </w:r>
      <w:r w:rsidR="00397C4D">
        <w:rPr>
          <w:lang w:val="en-US"/>
        </w:rPr>
        <w:t>.  I</w:t>
      </w:r>
      <w:r w:rsidR="00124875">
        <w:rPr>
          <w:lang w:val="en-US"/>
        </w:rPr>
        <w:t xml:space="preserve">nstead knowing </w:t>
      </w:r>
      <w:r w:rsidR="00397C4D">
        <w:rPr>
          <w:lang w:val="en-US"/>
        </w:rPr>
        <w:t xml:space="preserve">full well </w:t>
      </w:r>
      <w:r w:rsidR="00124875">
        <w:rPr>
          <w:lang w:val="en-US"/>
        </w:rPr>
        <w:t xml:space="preserve">that </w:t>
      </w:r>
      <w:r w:rsidR="00273A15">
        <w:rPr>
          <w:noProof/>
          <w:lang w:val="en-US"/>
        </w:rPr>
        <w:drawing>
          <wp:anchor distT="0" distB="0" distL="114300" distR="114300" simplePos="0" relativeHeight="251665408" behindDoc="0" locked="0" layoutInCell="1" allowOverlap="1">
            <wp:simplePos x="0" y="0"/>
            <wp:positionH relativeFrom="margin">
              <wp:align>left</wp:align>
            </wp:positionH>
            <wp:positionV relativeFrom="paragraph">
              <wp:posOffset>123825</wp:posOffset>
            </wp:positionV>
            <wp:extent cx="2867025" cy="2057400"/>
            <wp:effectExtent l="76200" t="76200" r="142875" b="133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ggar-hands.jpg"/>
                    <pic:cNvPicPr/>
                  </pic:nvPicPr>
                  <pic:blipFill>
                    <a:blip r:embed="rId16">
                      <a:extLst>
                        <a:ext uri="{28A0092B-C50C-407E-A947-70E740481C1C}">
                          <a14:useLocalDpi xmlns:a14="http://schemas.microsoft.com/office/drawing/2010/main" val="0"/>
                        </a:ext>
                      </a:extLst>
                    </a:blip>
                    <a:stretch>
                      <a:fillRect/>
                    </a:stretch>
                  </pic:blipFill>
                  <pic:spPr>
                    <a:xfrm>
                      <a:off x="0" y="0"/>
                      <a:ext cx="2867025" cy="2057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24875">
        <w:rPr>
          <w:lang w:val="en-US"/>
        </w:rPr>
        <w:t>he alone bought the pit of sin he was in and therefore was without a shekel of merit</w:t>
      </w:r>
      <w:r w:rsidR="00397C4D">
        <w:rPr>
          <w:lang w:val="en-US"/>
        </w:rPr>
        <w:t>,</w:t>
      </w:r>
      <w:r w:rsidR="00124875" w:rsidRPr="00124875">
        <w:rPr>
          <w:rFonts w:eastAsiaTheme="minorHAnsi"/>
          <w:vertAlign w:val="superscript"/>
          <w:lang w:eastAsia="en-US"/>
        </w:rPr>
        <w:footnoteReference w:id="37"/>
      </w:r>
      <w:r w:rsidR="00124875">
        <w:rPr>
          <w:lang w:val="en-US"/>
        </w:rPr>
        <w:t xml:space="preserve"> </w:t>
      </w:r>
      <w:r w:rsidR="00397C4D">
        <w:rPr>
          <w:lang w:val="en-US"/>
        </w:rPr>
        <w:t>David</w:t>
      </w:r>
      <w:r w:rsidR="00124875">
        <w:rPr>
          <w:lang w:val="en-US"/>
        </w:rPr>
        <w:t xml:space="preserve"> humbly cried out Abba Father, come quick and save me!  </w:t>
      </w:r>
      <w:r w:rsidR="00D61479">
        <w:rPr>
          <w:lang w:val="en-US"/>
        </w:rPr>
        <w:t>Even though we are ambassadors of Christ</w:t>
      </w:r>
      <w:r w:rsidR="00B35FFE">
        <w:rPr>
          <w:lang w:val="en-US"/>
        </w:rPr>
        <w:t xml:space="preserve"> (2 Corinthians 5:20)</w:t>
      </w:r>
      <w:r w:rsidR="00D61479">
        <w:rPr>
          <w:lang w:val="en-US"/>
        </w:rPr>
        <w:t>, created a little lower than the angels</w:t>
      </w:r>
      <w:r w:rsidR="00F70152">
        <w:rPr>
          <w:lang w:val="en-US"/>
        </w:rPr>
        <w:t xml:space="preserve"> (Hebrews 2:7)</w:t>
      </w:r>
      <w:r w:rsidR="00D61479">
        <w:rPr>
          <w:lang w:val="en-US"/>
        </w:rPr>
        <w:t xml:space="preserve">, does not mean </w:t>
      </w:r>
      <w:r w:rsidR="00397C4D">
        <w:rPr>
          <w:lang w:val="en-US"/>
        </w:rPr>
        <w:t xml:space="preserve">that </w:t>
      </w:r>
      <w:r w:rsidR="00D61479">
        <w:rPr>
          <w:lang w:val="en-US"/>
        </w:rPr>
        <w:t>we can demand God to accept sin in ou</w:t>
      </w:r>
      <w:r w:rsidR="00B35FFE">
        <w:rPr>
          <w:lang w:val="en-US"/>
        </w:rPr>
        <w:t xml:space="preserve">r </w:t>
      </w:r>
      <w:r w:rsidR="00D61479">
        <w:rPr>
          <w:lang w:val="en-US"/>
        </w:rPr>
        <w:t xml:space="preserve">lives.  </w:t>
      </w:r>
      <w:r w:rsidR="00124875">
        <w:rPr>
          <w:lang w:val="en-US"/>
        </w:rPr>
        <w:t xml:space="preserve">Like David as beggars we bring our filthy rags of righteousness </w:t>
      </w:r>
      <w:r w:rsidR="00F70152">
        <w:rPr>
          <w:lang w:val="en-US"/>
        </w:rPr>
        <w:t xml:space="preserve">(Isaiah 64:6) </w:t>
      </w:r>
      <w:r w:rsidR="00124875">
        <w:rPr>
          <w:lang w:val="en-US"/>
        </w:rPr>
        <w:t xml:space="preserve">before our God with the hope that He might wash and </w:t>
      </w:r>
      <w:r w:rsidR="00D61479">
        <w:rPr>
          <w:lang w:val="en-US"/>
        </w:rPr>
        <w:t xml:space="preserve">purify </w:t>
      </w:r>
      <w:r w:rsidR="00397C4D">
        <w:rPr>
          <w:lang w:val="en-US"/>
        </w:rPr>
        <w:t>them</w:t>
      </w:r>
      <w:r w:rsidR="00D61479">
        <w:rPr>
          <w:lang w:val="en-US"/>
        </w:rPr>
        <w:t>.  So</w:t>
      </w:r>
      <w:r w:rsidR="00F70152">
        <w:rPr>
          <w:lang w:val="en-US"/>
        </w:rPr>
        <w:t>,</w:t>
      </w:r>
      <w:r w:rsidR="00D61479">
        <w:rPr>
          <w:lang w:val="en-US"/>
        </w:rPr>
        <w:t xml:space="preserve"> the next time one gets caught in slimy pit of sin, patiently and humbly call upon and confess to the Lord and then watch Him not only cleanse you </w:t>
      </w:r>
      <w:r w:rsidR="00F70152">
        <w:rPr>
          <w:lang w:val="en-US"/>
        </w:rPr>
        <w:t xml:space="preserve">(1 John 1:9) </w:t>
      </w:r>
      <w:r w:rsidR="00D61479">
        <w:rPr>
          <w:lang w:val="en-US"/>
        </w:rPr>
        <w:t xml:space="preserve">but also lift you out </w:t>
      </w:r>
      <w:r w:rsidR="00397C4D">
        <w:rPr>
          <w:lang w:val="en-US"/>
        </w:rPr>
        <w:t>to</w:t>
      </w:r>
      <w:r w:rsidR="00D61479">
        <w:rPr>
          <w:lang w:val="en-US"/>
        </w:rPr>
        <w:t xml:space="preserve"> place you on the rock of your salvation </w:t>
      </w:r>
      <w:r w:rsidR="00F70152">
        <w:rPr>
          <w:lang w:val="en-US"/>
        </w:rPr>
        <w:t>(Psalms 18:2)!</w:t>
      </w:r>
    </w:p>
    <w:p w:rsidR="00E8746C" w:rsidRDefault="00A56542" w:rsidP="00DB2ED9">
      <w:pPr>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 </w:t>
      </w:r>
    </w:p>
    <w:p w:rsidR="00A56542" w:rsidRPr="00AC242A" w:rsidRDefault="00A56542" w:rsidP="00002ECF">
      <w:pPr>
        <w:ind w:firstLine="709"/>
        <w:rPr>
          <w:rStyle w:val="Hyperlink"/>
          <w:rFonts w:ascii="Times New Roman" w:hAnsi="Times New Roman" w:cs="Times New Roman"/>
          <w:color w:val="000000" w:themeColor="text1"/>
          <w:sz w:val="24"/>
          <w:szCs w:val="24"/>
          <w:u w:val="none"/>
        </w:rPr>
      </w:pPr>
    </w:p>
    <w:p w:rsidR="008E2527" w:rsidRDefault="008E2527" w:rsidP="00002ECF">
      <w:pPr>
        <w:ind w:firstLine="709"/>
        <w:rPr>
          <w:rStyle w:val="Hyperlink"/>
          <w:rFonts w:ascii="Times New Roman" w:hAnsi="Times New Roman" w:cs="Times New Roman"/>
          <w:color w:val="000000" w:themeColor="text1"/>
          <w:sz w:val="24"/>
          <w:szCs w:val="24"/>
          <w:u w:val="none"/>
        </w:rPr>
      </w:pPr>
    </w:p>
    <w:p w:rsidR="0028361B" w:rsidRPr="0084648E" w:rsidRDefault="0028361B" w:rsidP="00757E41">
      <w:pPr>
        <w:pStyle w:val="NormalWeb"/>
        <w:spacing w:before="0" w:beforeAutospacing="0" w:after="0" w:afterAutospacing="0"/>
        <w:rPr>
          <w:rFonts w:eastAsiaTheme="minorHAnsi"/>
          <w:color w:val="000000" w:themeColor="text1"/>
          <w:lang w:val="en-US" w:eastAsia="en-US"/>
        </w:rPr>
      </w:pPr>
    </w:p>
    <w:sectPr w:rsidR="0028361B" w:rsidRPr="0084648E">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871" w:rsidRDefault="00740871" w:rsidP="0080694B">
      <w:pPr>
        <w:spacing w:after="0" w:line="240" w:lineRule="auto"/>
      </w:pPr>
      <w:r>
        <w:separator/>
      </w:r>
    </w:p>
  </w:endnote>
  <w:endnote w:type="continuationSeparator" w:id="0">
    <w:p w:rsidR="00740871" w:rsidRDefault="00740871"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2281"/>
      <w:docPartObj>
        <w:docPartGallery w:val="Page Numbers (Bottom of Page)"/>
        <w:docPartUnique/>
      </w:docPartObj>
    </w:sdtPr>
    <w:sdtEndPr>
      <w:rPr>
        <w:color w:val="7F7F7F" w:themeColor="background1" w:themeShade="7F"/>
        <w:spacing w:val="60"/>
      </w:rPr>
    </w:sdtEndPr>
    <w:sdtContent>
      <w:p w:rsidR="00B35FFE" w:rsidRDefault="00B35F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28DC">
          <w:rPr>
            <w:noProof/>
          </w:rPr>
          <w:t>8</w:t>
        </w:r>
        <w:r>
          <w:rPr>
            <w:noProof/>
          </w:rPr>
          <w:fldChar w:fldCharType="end"/>
        </w:r>
        <w:r>
          <w:t xml:space="preserve"> | </w:t>
        </w:r>
        <w:r>
          <w:rPr>
            <w:color w:val="7F7F7F" w:themeColor="background1" w:themeShade="7F"/>
            <w:spacing w:val="60"/>
          </w:rPr>
          <w:t>Page</w:t>
        </w:r>
      </w:p>
    </w:sdtContent>
  </w:sdt>
  <w:p w:rsidR="00B35FFE" w:rsidRDefault="00B3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871" w:rsidRDefault="00740871" w:rsidP="0080694B">
      <w:pPr>
        <w:spacing w:after="0" w:line="240" w:lineRule="auto"/>
      </w:pPr>
      <w:r>
        <w:separator/>
      </w:r>
    </w:p>
  </w:footnote>
  <w:footnote w:type="continuationSeparator" w:id="0">
    <w:p w:rsidR="00740871" w:rsidRDefault="00740871" w:rsidP="0080694B">
      <w:pPr>
        <w:spacing w:after="0" w:line="240" w:lineRule="auto"/>
      </w:pPr>
      <w:r>
        <w:continuationSeparator/>
      </w:r>
    </w:p>
  </w:footnote>
  <w:footnote w:id="1">
    <w:p w:rsidR="00B35FFE" w:rsidRDefault="00B35FFE" w:rsidP="003003BA">
      <w:r>
        <w:rPr>
          <w:vertAlign w:val="superscript"/>
        </w:rPr>
        <w:footnoteRef/>
      </w:r>
      <w:r>
        <w:t xml:space="preserve"> James Montgomery </w:t>
      </w:r>
      <w:proofErr w:type="spellStart"/>
      <w:r>
        <w:t>Boice</w:t>
      </w:r>
      <w:proofErr w:type="spellEnd"/>
      <w:r>
        <w:t xml:space="preserve">, </w:t>
      </w:r>
      <w:hyperlink r:id="rId1" w:history="1">
        <w:r>
          <w:rPr>
            <w:i/>
            <w:color w:val="0000FF"/>
            <w:u w:val="single"/>
          </w:rPr>
          <w:t>Psalms 1–41: An Expositional Commentary</w:t>
        </w:r>
      </w:hyperlink>
      <w:r>
        <w:t xml:space="preserve"> (Grand Rapids, MI: Baker Books, 2005), 347.</w:t>
      </w:r>
    </w:p>
  </w:footnote>
  <w:footnote w:id="2">
    <w:p w:rsidR="00B35FFE" w:rsidRDefault="00B35FFE" w:rsidP="003003BA">
      <w:r>
        <w:rPr>
          <w:vertAlign w:val="superscript"/>
        </w:rPr>
        <w:footnoteRef/>
      </w:r>
      <w:r>
        <w:t xml:space="preserve"> D. A. Carson, ed., </w:t>
      </w:r>
      <w:hyperlink r:id="rId2" w:history="1">
        <w:r>
          <w:rPr>
            <w:i/>
            <w:color w:val="0000FF"/>
            <w:u w:val="single"/>
          </w:rPr>
          <w:t>NIV Zondervan Study Bible: Built on the Truth of Scripture and Centered on the Gospel Message</w:t>
        </w:r>
      </w:hyperlink>
      <w:r>
        <w:t xml:space="preserve"> (Grand Rapids, MI: Zondervan, 2015), 1030.</w:t>
      </w:r>
    </w:p>
  </w:footnote>
  <w:footnote w:id="3">
    <w:p w:rsidR="00B35FFE" w:rsidRDefault="00B35FFE" w:rsidP="00D27211">
      <w:r>
        <w:rPr>
          <w:vertAlign w:val="superscript"/>
        </w:rPr>
        <w:footnoteRef/>
      </w:r>
      <w:r>
        <w:t xml:space="preserve"> Gerald H. Wilson, </w:t>
      </w:r>
      <w:hyperlink r:id="rId3" w:history="1">
        <w:r>
          <w:rPr>
            <w:i/>
            <w:color w:val="0000FF"/>
            <w:u w:val="single"/>
          </w:rPr>
          <w:t>Psalms</w:t>
        </w:r>
      </w:hyperlink>
      <w:r>
        <w:t>, vol. 1, The NIV Application Commentary (Grand Rapids, MI: Zondervan, 2002), 644.</w:t>
      </w:r>
    </w:p>
  </w:footnote>
  <w:footnote w:id="4">
    <w:p w:rsidR="00B35FFE" w:rsidRDefault="00B35FFE" w:rsidP="005E1AC8">
      <w:r>
        <w:rPr>
          <w:vertAlign w:val="superscript"/>
        </w:rPr>
        <w:footnoteRef/>
      </w:r>
      <w:r>
        <w:t xml:space="preserve"> Willem A. </w:t>
      </w:r>
      <w:proofErr w:type="spellStart"/>
      <w:r>
        <w:t>VanGemeren</w:t>
      </w:r>
      <w:proofErr w:type="spellEnd"/>
      <w:r>
        <w:t xml:space="preserve">, </w:t>
      </w:r>
      <w:hyperlink r:id="rId4"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318.</w:t>
      </w:r>
    </w:p>
  </w:footnote>
  <w:footnote w:id="5">
    <w:p w:rsidR="00B35FFE" w:rsidRDefault="00B35FFE" w:rsidP="005E1AC8">
      <w:r>
        <w:rPr>
          <w:vertAlign w:val="superscript"/>
        </w:rPr>
        <w:footnoteRef/>
      </w:r>
      <w:r>
        <w:t xml:space="preserve"> Robert G. Bratcher and William David </w:t>
      </w:r>
      <w:proofErr w:type="spellStart"/>
      <w:r>
        <w:t>Reyburn</w:t>
      </w:r>
      <w:proofErr w:type="spellEnd"/>
      <w:r>
        <w:t xml:space="preserve">, </w:t>
      </w:r>
      <w:hyperlink r:id="rId5" w:history="1">
        <w:r>
          <w:rPr>
            <w:i/>
            <w:color w:val="0000FF"/>
            <w:u w:val="single"/>
          </w:rPr>
          <w:t>A Translator’s Handbook on the Book of Psalms</w:t>
        </w:r>
      </w:hyperlink>
      <w:r>
        <w:t>, UBS Handbook Series (New York: United Bible Societies, 1991), 381.</w:t>
      </w:r>
    </w:p>
  </w:footnote>
  <w:footnote w:id="6">
    <w:p w:rsidR="00B35FFE" w:rsidRDefault="00B35FFE" w:rsidP="005E1AC8">
      <w:r>
        <w:rPr>
          <w:vertAlign w:val="superscript"/>
        </w:rPr>
        <w:footnoteRef/>
      </w:r>
      <w:r>
        <w:t xml:space="preserve"> James Montgomery </w:t>
      </w:r>
      <w:proofErr w:type="spellStart"/>
      <w:r>
        <w:t>Boice</w:t>
      </w:r>
      <w:proofErr w:type="spellEnd"/>
      <w:r>
        <w:t xml:space="preserve">, </w:t>
      </w:r>
      <w:hyperlink r:id="rId6" w:history="1">
        <w:r>
          <w:rPr>
            <w:i/>
            <w:color w:val="0000FF"/>
            <w:u w:val="single"/>
          </w:rPr>
          <w:t>Psalms 1–41: An Expositional Commentary</w:t>
        </w:r>
      </w:hyperlink>
      <w:r>
        <w:t xml:space="preserve"> (Grand Rapids, MI: Baker Books, 2005), 347–348.</w:t>
      </w:r>
    </w:p>
  </w:footnote>
  <w:footnote w:id="7">
    <w:p w:rsidR="00B35FFE" w:rsidRDefault="00B35FFE" w:rsidP="005E1AC8">
      <w:r>
        <w:rPr>
          <w:vertAlign w:val="superscript"/>
        </w:rPr>
        <w:footnoteRef/>
      </w:r>
      <w:r>
        <w:t xml:space="preserve"> James Montgomery </w:t>
      </w:r>
      <w:proofErr w:type="spellStart"/>
      <w:r>
        <w:t>Boice</w:t>
      </w:r>
      <w:proofErr w:type="spellEnd"/>
      <w:r>
        <w:t xml:space="preserve">, </w:t>
      </w:r>
      <w:hyperlink r:id="rId7" w:history="1">
        <w:r>
          <w:rPr>
            <w:i/>
            <w:color w:val="0000FF"/>
            <w:u w:val="single"/>
          </w:rPr>
          <w:t>Psalms 1–41: An Expositional Commentary</w:t>
        </w:r>
      </w:hyperlink>
      <w:r>
        <w:t xml:space="preserve"> (Grand Rapids, MI: Baker Books, 2005), 348.</w:t>
      </w:r>
    </w:p>
  </w:footnote>
  <w:footnote w:id="8">
    <w:p w:rsidR="00B35FFE" w:rsidRDefault="00B35FFE" w:rsidP="0037787A">
      <w:r>
        <w:rPr>
          <w:vertAlign w:val="superscript"/>
        </w:rPr>
        <w:footnoteRef/>
      </w:r>
      <w:r>
        <w:t xml:space="preserve"> Robert L. Jr. Hubbard and Robert K. Johnston, </w:t>
      </w:r>
      <w:hyperlink r:id="rId8" w:history="1">
        <w:r>
          <w:rPr>
            <w:color w:val="0000FF"/>
            <w:u w:val="single"/>
          </w:rPr>
          <w:t>“Foreword,”</w:t>
        </w:r>
      </w:hyperlink>
      <w:r>
        <w:t xml:space="preserve"> in </w:t>
      </w:r>
      <w:r>
        <w:rPr>
          <w:i/>
        </w:rPr>
        <w:t>Psalms</w:t>
      </w:r>
      <w:r>
        <w:t xml:space="preserve">, ed. W. Ward </w:t>
      </w:r>
      <w:proofErr w:type="spellStart"/>
      <w:r>
        <w:t>Gasque</w:t>
      </w:r>
      <w:proofErr w:type="spellEnd"/>
      <w:r>
        <w:t>, Robert L. Hubbard Jr., and Robert K. Johnston, Understanding the Bible Commentary Series (Grand Rapids, MI: Baker Books, 2012), 191.</w:t>
      </w:r>
    </w:p>
  </w:footnote>
  <w:footnote w:id="9">
    <w:p w:rsidR="00B35FFE" w:rsidRDefault="00B35FFE" w:rsidP="0037787A">
      <w:r>
        <w:rPr>
          <w:vertAlign w:val="superscript"/>
        </w:rPr>
        <w:footnoteRef/>
      </w:r>
      <w:r>
        <w:t xml:space="preserve"> Gerald H. Wilson, </w:t>
      </w:r>
      <w:hyperlink r:id="rId9" w:history="1">
        <w:r>
          <w:rPr>
            <w:i/>
            <w:color w:val="0000FF"/>
            <w:u w:val="single"/>
          </w:rPr>
          <w:t>Psalms</w:t>
        </w:r>
      </w:hyperlink>
      <w:r>
        <w:t>, vol. 1, The NIV Application Commentary (Grand Rapids, MI: Zondervan, 2002), 637.</w:t>
      </w:r>
    </w:p>
  </w:footnote>
  <w:footnote w:id="10">
    <w:p w:rsidR="00B35FFE" w:rsidRDefault="00B35FFE" w:rsidP="00E8746C">
      <w:r>
        <w:rPr>
          <w:vertAlign w:val="superscript"/>
        </w:rPr>
        <w:footnoteRef/>
      </w:r>
      <w:r>
        <w:t xml:space="preserve"> Gerald H. Wilson, </w:t>
      </w:r>
      <w:hyperlink r:id="rId10" w:history="1">
        <w:r>
          <w:rPr>
            <w:i/>
            <w:color w:val="0000FF"/>
            <w:u w:val="single"/>
          </w:rPr>
          <w:t>Psalms</w:t>
        </w:r>
      </w:hyperlink>
      <w:r>
        <w:t>, vol. 1, The NIV Application Commentary (Grand Rapids, MI: Zondervan, 2002), 637.</w:t>
      </w:r>
    </w:p>
  </w:footnote>
  <w:footnote w:id="11">
    <w:p w:rsidR="00B35FFE" w:rsidRDefault="00B35FFE" w:rsidP="0013724C">
      <w:r>
        <w:rPr>
          <w:vertAlign w:val="superscript"/>
        </w:rPr>
        <w:footnoteRef/>
      </w:r>
      <w:r>
        <w:t xml:space="preserve"> Robert G. Bratcher and William David </w:t>
      </w:r>
      <w:proofErr w:type="spellStart"/>
      <w:r>
        <w:t>Reyburn</w:t>
      </w:r>
      <w:proofErr w:type="spellEnd"/>
      <w:r>
        <w:t xml:space="preserve">, </w:t>
      </w:r>
      <w:hyperlink r:id="rId11" w:history="1">
        <w:r>
          <w:rPr>
            <w:i/>
            <w:color w:val="0000FF"/>
            <w:u w:val="single"/>
          </w:rPr>
          <w:t>A Translator’s Handbook on the Book of Psalms</w:t>
        </w:r>
      </w:hyperlink>
      <w:r>
        <w:t>, UBS Handbook Series (New York: United Bible Societies, 1991), 383.</w:t>
      </w:r>
    </w:p>
  </w:footnote>
  <w:footnote w:id="12">
    <w:p w:rsidR="00B35FFE" w:rsidRDefault="00B35FFE" w:rsidP="00725E55">
      <w:r>
        <w:rPr>
          <w:vertAlign w:val="superscript"/>
        </w:rPr>
        <w:footnoteRef/>
      </w:r>
      <w:r>
        <w:t xml:space="preserve"> Willem A. </w:t>
      </w:r>
      <w:proofErr w:type="spellStart"/>
      <w:r>
        <w:t>VanGemeren</w:t>
      </w:r>
      <w:proofErr w:type="spellEnd"/>
      <w:r>
        <w:t xml:space="preserve">, </w:t>
      </w:r>
      <w:hyperlink r:id="rId12"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319.</w:t>
      </w:r>
    </w:p>
  </w:footnote>
  <w:footnote w:id="13">
    <w:p w:rsidR="00B35FFE" w:rsidRDefault="00B35FFE" w:rsidP="00426333">
      <w:r>
        <w:rPr>
          <w:vertAlign w:val="superscript"/>
        </w:rPr>
        <w:footnoteRef/>
      </w:r>
      <w:r>
        <w:t xml:space="preserve"> D. A. Carson, ed., </w:t>
      </w:r>
      <w:hyperlink r:id="rId13" w:history="1">
        <w:r>
          <w:rPr>
            <w:i/>
            <w:color w:val="0000FF"/>
            <w:u w:val="single"/>
          </w:rPr>
          <w:t>NIV Zondervan Study Bible: Built on the Truth of Scripture and Centered on the Gospel Message</w:t>
        </w:r>
      </w:hyperlink>
      <w:r>
        <w:t xml:space="preserve"> (Grand Rapids, MI: Zondervan, 2015), 1031.</w:t>
      </w:r>
    </w:p>
  </w:footnote>
  <w:footnote w:id="14">
    <w:p w:rsidR="00B35FFE" w:rsidRDefault="00B35FFE" w:rsidP="0013724C">
      <w:r>
        <w:rPr>
          <w:vertAlign w:val="superscript"/>
        </w:rPr>
        <w:footnoteRef/>
      </w:r>
      <w:r>
        <w:t xml:space="preserve"> Robert L. Jr. Hubbard and Robert K. Johnston, </w:t>
      </w:r>
      <w:hyperlink r:id="rId14" w:history="1">
        <w:r>
          <w:rPr>
            <w:color w:val="0000FF"/>
            <w:u w:val="single"/>
          </w:rPr>
          <w:t>“Foreword,”</w:t>
        </w:r>
      </w:hyperlink>
      <w:r>
        <w:t xml:space="preserve"> in </w:t>
      </w:r>
      <w:r>
        <w:rPr>
          <w:i/>
        </w:rPr>
        <w:t>Psalms</w:t>
      </w:r>
      <w:r>
        <w:t xml:space="preserve">, ed. W. Ward </w:t>
      </w:r>
      <w:proofErr w:type="spellStart"/>
      <w:r>
        <w:t>Gasque</w:t>
      </w:r>
      <w:proofErr w:type="spellEnd"/>
      <w:r>
        <w:t>, Robert L. Hubbard Jr., and Robert K. Johnston, Understanding the Bible Commentary Series (Grand Rapids, MI: Baker Books, 2012), 191.</w:t>
      </w:r>
    </w:p>
  </w:footnote>
  <w:footnote w:id="15">
    <w:p w:rsidR="00B35FFE" w:rsidRDefault="00B35FFE" w:rsidP="0013724C">
      <w:r>
        <w:rPr>
          <w:vertAlign w:val="superscript"/>
        </w:rPr>
        <w:footnoteRef/>
      </w:r>
      <w:r>
        <w:t xml:space="preserve"> James Montgomery </w:t>
      </w:r>
      <w:proofErr w:type="spellStart"/>
      <w:r>
        <w:t>Boice</w:t>
      </w:r>
      <w:proofErr w:type="spellEnd"/>
      <w:r>
        <w:t xml:space="preserve">, </w:t>
      </w:r>
      <w:hyperlink r:id="rId15" w:history="1">
        <w:r>
          <w:rPr>
            <w:i/>
            <w:color w:val="0000FF"/>
            <w:u w:val="single"/>
          </w:rPr>
          <w:t>Psalms 1–41: An Expositional Commentary</w:t>
        </w:r>
      </w:hyperlink>
      <w:r>
        <w:t xml:space="preserve"> (Grand Rapids, MI: Baker Books, 2005), 350.</w:t>
      </w:r>
    </w:p>
  </w:footnote>
  <w:footnote w:id="16">
    <w:p w:rsidR="00B35FFE" w:rsidRDefault="00B35FFE" w:rsidP="0013724C">
      <w:r>
        <w:rPr>
          <w:vertAlign w:val="superscript"/>
        </w:rPr>
        <w:footnoteRef/>
      </w:r>
      <w:r>
        <w:t xml:space="preserve"> Allen P. Ross, </w:t>
      </w:r>
      <w:hyperlink r:id="rId16" w:history="1">
        <w:r>
          <w:rPr>
            <w:color w:val="0000FF"/>
            <w:u w:val="single"/>
          </w:rPr>
          <w:t>“Psalms,”</w:t>
        </w:r>
      </w:hyperlink>
      <w:r>
        <w:t xml:space="preserve"> in </w:t>
      </w:r>
      <w:r>
        <w:rPr>
          <w:i/>
        </w:rPr>
        <w:t>The Bible Knowledge Commentary: An Exposition of the Scriptures</w:t>
      </w:r>
      <w:r>
        <w:t xml:space="preserve">, ed. J. F. </w:t>
      </w:r>
      <w:proofErr w:type="spellStart"/>
      <w:r>
        <w:t>Walvoord</w:t>
      </w:r>
      <w:proofErr w:type="spellEnd"/>
      <w:r>
        <w:t xml:space="preserve"> and R. B. </w:t>
      </w:r>
      <w:proofErr w:type="spellStart"/>
      <w:r>
        <w:t>Zuck</w:t>
      </w:r>
      <w:proofErr w:type="spellEnd"/>
      <w:r>
        <w:t>, vol. 1 (Wheaton, IL: Victor Books, 1985), 824.</w:t>
      </w:r>
    </w:p>
  </w:footnote>
  <w:footnote w:id="17">
    <w:p w:rsidR="00B35FFE" w:rsidRDefault="00B35FFE" w:rsidP="00186710">
      <w:r>
        <w:rPr>
          <w:vertAlign w:val="superscript"/>
        </w:rPr>
        <w:footnoteRef/>
      </w:r>
      <w:r>
        <w:t xml:space="preserve"> D. A. Carson, ed., </w:t>
      </w:r>
      <w:hyperlink r:id="rId17" w:history="1">
        <w:r>
          <w:rPr>
            <w:i/>
            <w:color w:val="0000FF"/>
            <w:u w:val="single"/>
          </w:rPr>
          <w:t>NIV Zondervan Study Bible: Built on the Truth of Scripture and Centered on the Gospel Message</w:t>
        </w:r>
      </w:hyperlink>
      <w:r>
        <w:t xml:space="preserve"> (Grand Rapids, MI: Zondervan, 2015), 1030.</w:t>
      </w:r>
    </w:p>
  </w:footnote>
  <w:footnote w:id="18">
    <w:p w:rsidR="00B35FFE" w:rsidRDefault="00B35FFE" w:rsidP="00CB3701">
      <w:r>
        <w:rPr>
          <w:vertAlign w:val="superscript"/>
        </w:rPr>
        <w:footnoteRef/>
      </w:r>
      <w:r>
        <w:t xml:space="preserve"> Robert G. Bratcher and William David </w:t>
      </w:r>
      <w:proofErr w:type="spellStart"/>
      <w:r>
        <w:t>Reyburn</w:t>
      </w:r>
      <w:proofErr w:type="spellEnd"/>
      <w:r>
        <w:t xml:space="preserve">, </w:t>
      </w:r>
      <w:hyperlink r:id="rId18" w:history="1">
        <w:r>
          <w:rPr>
            <w:i/>
            <w:color w:val="0000FF"/>
            <w:u w:val="single"/>
          </w:rPr>
          <w:t>A Translator’s Handbook on the Book of Psalms</w:t>
        </w:r>
      </w:hyperlink>
      <w:r>
        <w:t>, UBS Handbook Series (New York: United Bible Societies, 1991), 384.</w:t>
      </w:r>
    </w:p>
  </w:footnote>
  <w:footnote w:id="19">
    <w:p w:rsidR="00B35FFE" w:rsidRDefault="00B35FFE" w:rsidP="00B853A5">
      <w:r>
        <w:rPr>
          <w:vertAlign w:val="superscript"/>
        </w:rPr>
        <w:footnoteRef/>
      </w:r>
      <w:r>
        <w:t xml:space="preserve"> Gerald H. Wilson, </w:t>
      </w:r>
      <w:hyperlink r:id="rId19" w:history="1">
        <w:r>
          <w:rPr>
            <w:i/>
            <w:color w:val="0000FF"/>
            <w:u w:val="single"/>
          </w:rPr>
          <w:t>Psalms</w:t>
        </w:r>
      </w:hyperlink>
      <w:r>
        <w:t>, vol. 1, The NIV Application Commentary (Grand Rapids, MI: Zondervan, 2002), 639.</w:t>
      </w:r>
    </w:p>
  </w:footnote>
  <w:footnote w:id="20">
    <w:p w:rsidR="00B35FFE" w:rsidRDefault="00B35FFE" w:rsidP="00A635D6">
      <w:r>
        <w:rPr>
          <w:vertAlign w:val="superscript"/>
        </w:rPr>
        <w:footnoteRef/>
      </w:r>
      <w:r>
        <w:t xml:space="preserve"> Willem A. </w:t>
      </w:r>
      <w:proofErr w:type="spellStart"/>
      <w:r>
        <w:t>VanGemeren</w:t>
      </w:r>
      <w:proofErr w:type="spellEnd"/>
      <w:r>
        <w:t xml:space="preserve">, </w:t>
      </w:r>
      <w:hyperlink r:id="rId20"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320.</w:t>
      </w:r>
    </w:p>
  </w:footnote>
  <w:footnote w:id="21">
    <w:p w:rsidR="00B35FFE" w:rsidRDefault="00B35FFE" w:rsidP="00A635D6">
      <w:r>
        <w:rPr>
          <w:vertAlign w:val="superscript"/>
        </w:rPr>
        <w:footnoteRef/>
      </w:r>
      <w:r>
        <w:t xml:space="preserve"> Gerald H. Wilson, </w:t>
      </w:r>
      <w:hyperlink r:id="rId21" w:history="1">
        <w:r>
          <w:rPr>
            <w:i/>
            <w:color w:val="0000FF"/>
            <w:u w:val="single"/>
          </w:rPr>
          <w:t>Psalms</w:t>
        </w:r>
      </w:hyperlink>
      <w:r>
        <w:t>, vol. 1, The NIV Application Commentary (Grand Rapids, MI: Zondervan, 2002), 639.</w:t>
      </w:r>
    </w:p>
  </w:footnote>
  <w:footnote w:id="22">
    <w:p w:rsidR="00B35FFE" w:rsidRDefault="00B35FFE" w:rsidP="00A635D6">
      <w:r>
        <w:rPr>
          <w:vertAlign w:val="superscript"/>
        </w:rPr>
        <w:footnoteRef/>
      </w:r>
      <w:r>
        <w:t xml:space="preserve"> D. A. Carson, ed., </w:t>
      </w:r>
      <w:hyperlink r:id="rId22" w:history="1">
        <w:r>
          <w:rPr>
            <w:i/>
            <w:color w:val="0000FF"/>
            <w:u w:val="single"/>
          </w:rPr>
          <w:t>NIV Zondervan Study Bible: Built on the Truth of Scripture and Centered on the Gospel Message</w:t>
        </w:r>
      </w:hyperlink>
      <w:r>
        <w:t xml:space="preserve"> (Grand Rapids, MI: Zondervan, 2015), 1031.</w:t>
      </w:r>
    </w:p>
  </w:footnote>
  <w:footnote w:id="23">
    <w:p w:rsidR="00B35FFE" w:rsidRDefault="00B35FFE" w:rsidP="00A635D6">
      <w:r>
        <w:rPr>
          <w:vertAlign w:val="superscript"/>
        </w:rPr>
        <w:footnoteRef/>
      </w:r>
      <w:r>
        <w:t xml:space="preserve"> Willem A. </w:t>
      </w:r>
      <w:proofErr w:type="spellStart"/>
      <w:r>
        <w:t>VanGemeren</w:t>
      </w:r>
      <w:proofErr w:type="spellEnd"/>
      <w:r>
        <w:t xml:space="preserve">, </w:t>
      </w:r>
      <w:hyperlink r:id="rId23"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320.</w:t>
      </w:r>
    </w:p>
  </w:footnote>
  <w:footnote w:id="24">
    <w:p w:rsidR="00B35FFE" w:rsidRDefault="00B35FFE" w:rsidP="00CB5519">
      <w:r>
        <w:rPr>
          <w:vertAlign w:val="superscript"/>
        </w:rPr>
        <w:footnoteRef/>
      </w:r>
      <w:r>
        <w:t xml:space="preserve"> James Montgomery </w:t>
      </w:r>
      <w:proofErr w:type="spellStart"/>
      <w:r>
        <w:t>Boice</w:t>
      </w:r>
      <w:proofErr w:type="spellEnd"/>
      <w:r>
        <w:t xml:space="preserve">, </w:t>
      </w:r>
      <w:hyperlink r:id="rId24" w:history="1">
        <w:r>
          <w:rPr>
            <w:i/>
            <w:color w:val="0000FF"/>
            <w:u w:val="single"/>
          </w:rPr>
          <w:t>Psalms 1–41: An Expositional Commentary</w:t>
        </w:r>
      </w:hyperlink>
      <w:r>
        <w:t xml:space="preserve"> (Grand Rapids, MI: Baker Books, 2005), 351.</w:t>
      </w:r>
    </w:p>
  </w:footnote>
  <w:footnote w:id="25">
    <w:p w:rsidR="00B35FFE" w:rsidRDefault="00B35FFE" w:rsidP="00CB5519">
      <w:r>
        <w:rPr>
          <w:vertAlign w:val="superscript"/>
        </w:rPr>
        <w:footnoteRef/>
      </w:r>
      <w:r>
        <w:t xml:space="preserve"> Robert G. Bratcher and William David </w:t>
      </w:r>
      <w:proofErr w:type="spellStart"/>
      <w:r>
        <w:t>Reyburn</w:t>
      </w:r>
      <w:proofErr w:type="spellEnd"/>
      <w:r>
        <w:t xml:space="preserve">, </w:t>
      </w:r>
      <w:hyperlink r:id="rId25" w:history="1">
        <w:r>
          <w:rPr>
            <w:i/>
            <w:color w:val="0000FF"/>
            <w:u w:val="single"/>
          </w:rPr>
          <w:t>A Translator’s Handbook on the Book of Psalms</w:t>
        </w:r>
      </w:hyperlink>
      <w:r>
        <w:t>, UBS Handbook Series (New York: United Bible Societies, 1991), 386.</w:t>
      </w:r>
    </w:p>
  </w:footnote>
  <w:footnote w:id="26">
    <w:p w:rsidR="00B35FFE" w:rsidRDefault="00B35FFE" w:rsidP="008E2527">
      <w:r>
        <w:rPr>
          <w:vertAlign w:val="superscript"/>
        </w:rPr>
        <w:footnoteRef/>
      </w:r>
      <w:r>
        <w:t xml:space="preserve"> Willem A. </w:t>
      </w:r>
      <w:proofErr w:type="spellStart"/>
      <w:r>
        <w:t>VanGemeren</w:t>
      </w:r>
      <w:proofErr w:type="spellEnd"/>
      <w:r>
        <w:t xml:space="preserve">, </w:t>
      </w:r>
      <w:hyperlink r:id="rId26"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323.</w:t>
      </w:r>
    </w:p>
  </w:footnote>
  <w:footnote w:id="27">
    <w:p w:rsidR="00B35FFE" w:rsidRDefault="00B35FFE" w:rsidP="008E2527">
      <w:r>
        <w:rPr>
          <w:vertAlign w:val="superscript"/>
        </w:rPr>
        <w:footnoteRef/>
      </w:r>
      <w:r>
        <w:t xml:space="preserve"> Robert Jamieson, A. R. </w:t>
      </w:r>
      <w:proofErr w:type="spellStart"/>
      <w:r>
        <w:t>Fausset</w:t>
      </w:r>
      <w:proofErr w:type="spellEnd"/>
      <w:r>
        <w:t xml:space="preserve">, and David Brown, </w:t>
      </w:r>
      <w:hyperlink r:id="rId27" w:history="1">
        <w:r>
          <w:rPr>
            <w:i/>
            <w:color w:val="0000FF"/>
            <w:u w:val="single"/>
          </w:rPr>
          <w:t>Commentary Critical and Explanatory on the Whole Bible</w:t>
        </w:r>
      </w:hyperlink>
      <w:r>
        <w:t>, vol. 1 (Oak Harbor, WA: Logos Research Systems, Inc., 1997), 359.</w:t>
      </w:r>
    </w:p>
  </w:footnote>
  <w:footnote w:id="28">
    <w:p w:rsidR="00B35FFE" w:rsidRDefault="00B35FFE" w:rsidP="008E2527">
      <w:r>
        <w:rPr>
          <w:vertAlign w:val="superscript"/>
        </w:rPr>
        <w:footnoteRef/>
      </w:r>
      <w:r>
        <w:t xml:space="preserve"> Robert G. Bratcher and William David </w:t>
      </w:r>
      <w:proofErr w:type="spellStart"/>
      <w:r>
        <w:t>Reyburn</w:t>
      </w:r>
      <w:proofErr w:type="spellEnd"/>
      <w:r>
        <w:t xml:space="preserve">, </w:t>
      </w:r>
      <w:hyperlink r:id="rId28" w:history="1">
        <w:r>
          <w:rPr>
            <w:i/>
            <w:color w:val="0000FF"/>
            <w:u w:val="single"/>
          </w:rPr>
          <w:t>A Translator’s Handbook on the Book of Psalms</w:t>
        </w:r>
      </w:hyperlink>
      <w:r>
        <w:t>, UBS Handbook Series (New York: United Bible Societies, 1991), 387.</w:t>
      </w:r>
    </w:p>
  </w:footnote>
  <w:footnote w:id="29">
    <w:p w:rsidR="00B35FFE" w:rsidRDefault="00B35FFE" w:rsidP="008E2527">
      <w:r>
        <w:rPr>
          <w:vertAlign w:val="superscript"/>
        </w:rPr>
        <w:footnoteRef/>
      </w:r>
      <w:r>
        <w:t xml:space="preserve"> Gerald H. Wilson, </w:t>
      </w:r>
      <w:hyperlink r:id="rId29" w:history="1">
        <w:r>
          <w:rPr>
            <w:i/>
            <w:color w:val="0000FF"/>
            <w:u w:val="single"/>
          </w:rPr>
          <w:t>Psalms</w:t>
        </w:r>
      </w:hyperlink>
      <w:r>
        <w:t>, vol. 1, The NIV Application Commentary (Grand Rapids, MI: Zondervan, 2002), 642.</w:t>
      </w:r>
    </w:p>
  </w:footnote>
  <w:footnote w:id="30">
    <w:p w:rsidR="00B35FFE" w:rsidRDefault="00B35FFE" w:rsidP="00A56542">
      <w:r>
        <w:rPr>
          <w:vertAlign w:val="superscript"/>
        </w:rPr>
        <w:footnoteRef/>
      </w:r>
      <w:r>
        <w:t xml:space="preserve"> James Montgomery </w:t>
      </w:r>
      <w:proofErr w:type="spellStart"/>
      <w:r>
        <w:t>Boice</w:t>
      </w:r>
      <w:proofErr w:type="spellEnd"/>
      <w:r>
        <w:t xml:space="preserve">, </w:t>
      </w:r>
      <w:hyperlink r:id="rId30" w:history="1">
        <w:r>
          <w:rPr>
            <w:i/>
            <w:color w:val="0000FF"/>
            <w:u w:val="single"/>
          </w:rPr>
          <w:t>Psalms 1–41: An Expositional Commentary</w:t>
        </w:r>
      </w:hyperlink>
      <w:r>
        <w:t xml:space="preserve"> (Grand Rapids, MI: Baker Books, 2005), 348.</w:t>
      </w:r>
    </w:p>
  </w:footnote>
  <w:footnote w:id="31">
    <w:p w:rsidR="00B35FFE" w:rsidRDefault="00B35FFE" w:rsidP="00AC242A">
      <w:r>
        <w:rPr>
          <w:vertAlign w:val="superscript"/>
        </w:rPr>
        <w:footnoteRef/>
      </w:r>
      <w:r>
        <w:t xml:space="preserve"> Allen P. Ross, </w:t>
      </w:r>
      <w:hyperlink r:id="rId31" w:history="1">
        <w:r>
          <w:rPr>
            <w:color w:val="0000FF"/>
            <w:u w:val="single"/>
          </w:rPr>
          <w:t>“Psalms,”</w:t>
        </w:r>
      </w:hyperlink>
      <w:r>
        <w:t xml:space="preserve"> in </w:t>
      </w:r>
      <w:r>
        <w:rPr>
          <w:i/>
        </w:rPr>
        <w:t>The Bible Knowledge Commentary: An Exposition of the Scriptures</w:t>
      </w:r>
      <w:r>
        <w:t xml:space="preserve">, ed. J. F. </w:t>
      </w:r>
      <w:proofErr w:type="spellStart"/>
      <w:r>
        <w:t>Walvoord</w:t>
      </w:r>
      <w:proofErr w:type="spellEnd"/>
      <w:r>
        <w:t xml:space="preserve"> and R. B. </w:t>
      </w:r>
      <w:proofErr w:type="spellStart"/>
      <w:r>
        <w:t>Zuck</w:t>
      </w:r>
      <w:proofErr w:type="spellEnd"/>
      <w:r>
        <w:t>, vol. 1 (Wheaton, IL: Victor Books, 1985), 824.</w:t>
      </w:r>
    </w:p>
  </w:footnote>
  <w:footnote w:id="32">
    <w:p w:rsidR="00B35FFE" w:rsidRDefault="00B35FFE" w:rsidP="00AC242A">
      <w:r>
        <w:rPr>
          <w:vertAlign w:val="superscript"/>
        </w:rPr>
        <w:footnoteRef/>
      </w:r>
      <w:r>
        <w:t xml:space="preserve"> Gerald H. Wilson, </w:t>
      </w:r>
      <w:hyperlink r:id="rId32" w:history="1">
        <w:r>
          <w:rPr>
            <w:i/>
            <w:color w:val="0000FF"/>
            <w:u w:val="single"/>
          </w:rPr>
          <w:t>Psalms</w:t>
        </w:r>
      </w:hyperlink>
      <w:r>
        <w:t>, vol. 1, The NIV Application Commentary (Grand Rapids, MI: Zondervan, 2002), 642.</w:t>
      </w:r>
    </w:p>
  </w:footnote>
  <w:footnote w:id="33">
    <w:p w:rsidR="00B35FFE" w:rsidRDefault="00B35FFE" w:rsidP="000B3749">
      <w:r>
        <w:rPr>
          <w:vertAlign w:val="superscript"/>
        </w:rPr>
        <w:footnoteRef/>
      </w:r>
      <w:r>
        <w:t xml:space="preserve"> Willem A. </w:t>
      </w:r>
      <w:proofErr w:type="spellStart"/>
      <w:r>
        <w:t>VanGemeren</w:t>
      </w:r>
      <w:proofErr w:type="spellEnd"/>
      <w:r>
        <w:t xml:space="preserve">, </w:t>
      </w:r>
      <w:hyperlink r:id="rId33"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324.</w:t>
      </w:r>
    </w:p>
  </w:footnote>
  <w:footnote w:id="34">
    <w:p w:rsidR="00B35FFE" w:rsidRDefault="00B35FFE" w:rsidP="00A15B15">
      <w:r>
        <w:rPr>
          <w:vertAlign w:val="superscript"/>
        </w:rPr>
        <w:footnoteRef/>
      </w:r>
      <w:r>
        <w:t xml:space="preserve"> Robert L. Jr. Hubbard and Robert K. Johnston, </w:t>
      </w:r>
      <w:hyperlink r:id="rId34" w:history="1">
        <w:r>
          <w:rPr>
            <w:color w:val="0000FF"/>
            <w:u w:val="single"/>
          </w:rPr>
          <w:t>“Foreword,”</w:t>
        </w:r>
      </w:hyperlink>
      <w:r>
        <w:t xml:space="preserve"> in </w:t>
      </w:r>
      <w:r>
        <w:rPr>
          <w:i/>
        </w:rPr>
        <w:t>Psalms</w:t>
      </w:r>
      <w:r>
        <w:t xml:space="preserve">, ed. W. Ward </w:t>
      </w:r>
      <w:proofErr w:type="spellStart"/>
      <w:r>
        <w:t>Gasque</w:t>
      </w:r>
      <w:proofErr w:type="spellEnd"/>
      <w:r>
        <w:t>, Robert L. Hubbard Jr., and Robert K. Johnston, Understanding the Bible Commentary Series (Grand Rapids, MI: Baker Books, 2012), 192.</w:t>
      </w:r>
    </w:p>
  </w:footnote>
  <w:footnote w:id="35">
    <w:p w:rsidR="00B35FFE" w:rsidRDefault="00B35FFE" w:rsidP="000B3749">
      <w:r>
        <w:rPr>
          <w:vertAlign w:val="superscript"/>
        </w:rPr>
        <w:footnoteRef/>
      </w:r>
      <w:r>
        <w:t xml:space="preserve"> Willem A. </w:t>
      </w:r>
      <w:proofErr w:type="spellStart"/>
      <w:r>
        <w:t>VanGemeren</w:t>
      </w:r>
      <w:proofErr w:type="spellEnd"/>
      <w:r>
        <w:t xml:space="preserve">, </w:t>
      </w:r>
      <w:hyperlink r:id="rId35" w:history="1">
        <w:r>
          <w:rPr>
            <w:color w:val="0000FF"/>
            <w:u w:val="single"/>
          </w:rPr>
          <w:t>“Psalms,”</w:t>
        </w:r>
      </w:hyperlink>
      <w:r>
        <w:t xml:space="preserve"> in </w:t>
      </w:r>
      <w:r>
        <w:rPr>
          <w:i/>
        </w:rPr>
        <w:t>The Expositor’s Bible Commentary: Psalms, Proverbs, Ecclesiastes, Song of Songs</w:t>
      </w:r>
      <w:r>
        <w:t xml:space="preserve">, ed. Frank E. </w:t>
      </w:r>
      <w:proofErr w:type="spellStart"/>
      <w:r>
        <w:t>Gaebelein</w:t>
      </w:r>
      <w:proofErr w:type="spellEnd"/>
      <w:r>
        <w:t>, vol. 5 (Grand Rapids, MI: Zondervan Publishing House, 1991), 324.</w:t>
      </w:r>
    </w:p>
  </w:footnote>
  <w:footnote w:id="36">
    <w:p w:rsidR="00B35FFE" w:rsidRDefault="00B35FFE" w:rsidP="00D220AA">
      <w:r>
        <w:rPr>
          <w:vertAlign w:val="superscript"/>
        </w:rPr>
        <w:footnoteRef/>
      </w:r>
      <w:r>
        <w:t xml:space="preserve"> C. H. Spurgeon, </w:t>
      </w:r>
      <w:hyperlink r:id="rId36" w:history="1">
        <w:r>
          <w:rPr>
            <w:color w:val="0000FF"/>
            <w:u w:val="single"/>
          </w:rPr>
          <w:t>“The Happy Beggar,”</w:t>
        </w:r>
      </w:hyperlink>
      <w:r>
        <w:t xml:space="preserve"> in </w:t>
      </w:r>
      <w:r>
        <w:rPr>
          <w:i/>
        </w:rPr>
        <w:t>The Metropolitan Tabernacle Pulpit Sermons</w:t>
      </w:r>
      <w:r>
        <w:t>, vol. 53 (London: Passmore &amp; Alabaster, 1907), 242.</w:t>
      </w:r>
    </w:p>
  </w:footnote>
  <w:footnote w:id="37">
    <w:p w:rsidR="00B35FFE" w:rsidRDefault="00B35FFE" w:rsidP="00124875">
      <w:r>
        <w:rPr>
          <w:vertAlign w:val="superscript"/>
        </w:rPr>
        <w:footnoteRef/>
      </w:r>
      <w:r>
        <w:t xml:space="preserve"> C. H. Spurgeon, </w:t>
      </w:r>
      <w:hyperlink r:id="rId37" w:history="1">
        <w:r>
          <w:rPr>
            <w:color w:val="0000FF"/>
            <w:u w:val="single"/>
          </w:rPr>
          <w:t>“The Happy Beggar,”</w:t>
        </w:r>
      </w:hyperlink>
      <w:r>
        <w:t xml:space="preserve"> in </w:t>
      </w:r>
      <w:r>
        <w:rPr>
          <w:i/>
        </w:rPr>
        <w:t>The Metropolitan Tabernacle Pulpit Sermons</w:t>
      </w:r>
      <w:r>
        <w:t>, vol. 53 (London: Passmore &amp; Alabaster, 1907), 242.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C2A"/>
    <w:rsid w:val="000022B8"/>
    <w:rsid w:val="00002D38"/>
    <w:rsid w:val="00002ECF"/>
    <w:rsid w:val="0000436A"/>
    <w:rsid w:val="00005BBB"/>
    <w:rsid w:val="000146BF"/>
    <w:rsid w:val="000148AA"/>
    <w:rsid w:val="00015330"/>
    <w:rsid w:val="0002369D"/>
    <w:rsid w:val="000239DA"/>
    <w:rsid w:val="00025665"/>
    <w:rsid w:val="00025902"/>
    <w:rsid w:val="00027279"/>
    <w:rsid w:val="00030E3F"/>
    <w:rsid w:val="00032510"/>
    <w:rsid w:val="00032863"/>
    <w:rsid w:val="0003513A"/>
    <w:rsid w:val="000357D4"/>
    <w:rsid w:val="00035FFB"/>
    <w:rsid w:val="000379B7"/>
    <w:rsid w:val="00037BD5"/>
    <w:rsid w:val="00041E86"/>
    <w:rsid w:val="000423AA"/>
    <w:rsid w:val="00042A4A"/>
    <w:rsid w:val="0004451E"/>
    <w:rsid w:val="00047DF9"/>
    <w:rsid w:val="000601A7"/>
    <w:rsid w:val="000606DC"/>
    <w:rsid w:val="000608E2"/>
    <w:rsid w:val="00060B22"/>
    <w:rsid w:val="000614F7"/>
    <w:rsid w:val="00061FD0"/>
    <w:rsid w:val="00061FD2"/>
    <w:rsid w:val="0006371A"/>
    <w:rsid w:val="000637BF"/>
    <w:rsid w:val="000640BB"/>
    <w:rsid w:val="00065D32"/>
    <w:rsid w:val="00067414"/>
    <w:rsid w:val="00070C09"/>
    <w:rsid w:val="00070C9F"/>
    <w:rsid w:val="0007121D"/>
    <w:rsid w:val="000732E3"/>
    <w:rsid w:val="00073388"/>
    <w:rsid w:val="00074A9A"/>
    <w:rsid w:val="00075235"/>
    <w:rsid w:val="00076283"/>
    <w:rsid w:val="0007636F"/>
    <w:rsid w:val="000803DF"/>
    <w:rsid w:val="00081B48"/>
    <w:rsid w:val="00083B05"/>
    <w:rsid w:val="00085998"/>
    <w:rsid w:val="00092547"/>
    <w:rsid w:val="00092F61"/>
    <w:rsid w:val="00096107"/>
    <w:rsid w:val="000967CE"/>
    <w:rsid w:val="000A18EE"/>
    <w:rsid w:val="000A3097"/>
    <w:rsid w:val="000A5327"/>
    <w:rsid w:val="000A6DC2"/>
    <w:rsid w:val="000B0B5A"/>
    <w:rsid w:val="000B1E98"/>
    <w:rsid w:val="000B2B75"/>
    <w:rsid w:val="000B2C95"/>
    <w:rsid w:val="000B3749"/>
    <w:rsid w:val="000B4FEA"/>
    <w:rsid w:val="000B5AB7"/>
    <w:rsid w:val="000B72B7"/>
    <w:rsid w:val="000B7C2C"/>
    <w:rsid w:val="000C0003"/>
    <w:rsid w:val="000C079A"/>
    <w:rsid w:val="000C301F"/>
    <w:rsid w:val="000C487E"/>
    <w:rsid w:val="000C6862"/>
    <w:rsid w:val="000C7116"/>
    <w:rsid w:val="000C7597"/>
    <w:rsid w:val="000D051D"/>
    <w:rsid w:val="000D30AD"/>
    <w:rsid w:val="000E02D7"/>
    <w:rsid w:val="000E4978"/>
    <w:rsid w:val="000F59E8"/>
    <w:rsid w:val="000F5E30"/>
    <w:rsid w:val="000F5F69"/>
    <w:rsid w:val="000F764D"/>
    <w:rsid w:val="000F7C82"/>
    <w:rsid w:val="00100C96"/>
    <w:rsid w:val="00101784"/>
    <w:rsid w:val="001038D3"/>
    <w:rsid w:val="00104147"/>
    <w:rsid w:val="001048C9"/>
    <w:rsid w:val="001060FB"/>
    <w:rsid w:val="001061AF"/>
    <w:rsid w:val="0010697A"/>
    <w:rsid w:val="00111AD7"/>
    <w:rsid w:val="00112E53"/>
    <w:rsid w:val="0011393F"/>
    <w:rsid w:val="001151AA"/>
    <w:rsid w:val="00115507"/>
    <w:rsid w:val="00117970"/>
    <w:rsid w:val="001206F6"/>
    <w:rsid w:val="001228D6"/>
    <w:rsid w:val="00122C93"/>
    <w:rsid w:val="001238DB"/>
    <w:rsid w:val="00124025"/>
    <w:rsid w:val="001241C0"/>
    <w:rsid w:val="00124875"/>
    <w:rsid w:val="00126870"/>
    <w:rsid w:val="00127877"/>
    <w:rsid w:val="001302AD"/>
    <w:rsid w:val="00130E89"/>
    <w:rsid w:val="00133FA9"/>
    <w:rsid w:val="00136EFD"/>
    <w:rsid w:val="0013724C"/>
    <w:rsid w:val="00137F9B"/>
    <w:rsid w:val="00141921"/>
    <w:rsid w:val="001446D6"/>
    <w:rsid w:val="0015023F"/>
    <w:rsid w:val="00150965"/>
    <w:rsid w:val="00150DFF"/>
    <w:rsid w:val="001528BC"/>
    <w:rsid w:val="001543D6"/>
    <w:rsid w:val="001563E0"/>
    <w:rsid w:val="001569E3"/>
    <w:rsid w:val="00157183"/>
    <w:rsid w:val="00157F01"/>
    <w:rsid w:val="001600CF"/>
    <w:rsid w:val="00162448"/>
    <w:rsid w:val="001626C0"/>
    <w:rsid w:val="00163874"/>
    <w:rsid w:val="00163ABF"/>
    <w:rsid w:val="001649F4"/>
    <w:rsid w:val="00166481"/>
    <w:rsid w:val="001671E5"/>
    <w:rsid w:val="001700B8"/>
    <w:rsid w:val="00170668"/>
    <w:rsid w:val="00170BB2"/>
    <w:rsid w:val="00174D7A"/>
    <w:rsid w:val="001751E1"/>
    <w:rsid w:val="001758FC"/>
    <w:rsid w:val="00177A88"/>
    <w:rsid w:val="0018055F"/>
    <w:rsid w:val="00180F12"/>
    <w:rsid w:val="0018133B"/>
    <w:rsid w:val="00181DDE"/>
    <w:rsid w:val="0018554A"/>
    <w:rsid w:val="001856E3"/>
    <w:rsid w:val="00185879"/>
    <w:rsid w:val="00186710"/>
    <w:rsid w:val="00186FCC"/>
    <w:rsid w:val="00187889"/>
    <w:rsid w:val="00187DED"/>
    <w:rsid w:val="001901C9"/>
    <w:rsid w:val="00191BC8"/>
    <w:rsid w:val="001926A6"/>
    <w:rsid w:val="00192AC1"/>
    <w:rsid w:val="001964EA"/>
    <w:rsid w:val="00196F10"/>
    <w:rsid w:val="00197C43"/>
    <w:rsid w:val="001A09B8"/>
    <w:rsid w:val="001A0A5F"/>
    <w:rsid w:val="001A5FDA"/>
    <w:rsid w:val="001A6F62"/>
    <w:rsid w:val="001B09D2"/>
    <w:rsid w:val="001B18D8"/>
    <w:rsid w:val="001B3223"/>
    <w:rsid w:val="001B3954"/>
    <w:rsid w:val="001B63E5"/>
    <w:rsid w:val="001C1412"/>
    <w:rsid w:val="001C2788"/>
    <w:rsid w:val="001C2B4B"/>
    <w:rsid w:val="001C4224"/>
    <w:rsid w:val="001D044F"/>
    <w:rsid w:val="001D2188"/>
    <w:rsid w:val="001D4EDE"/>
    <w:rsid w:val="001D5268"/>
    <w:rsid w:val="001D59B3"/>
    <w:rsid w:val="001D654C"/>
    <w:rsid w:val="001D68C6"/>
    <w:rsid w:val="001D7FFD"/>
    <w:rsid w:val="001E0F99"/>
    <w:rsid w:val="001E1458"/>
    <w:rsid w:val="001E18A8"/>
    <w:rsid w:val="001E3BD6"/>
    <w:rsid w:val="001E5F4F"/>
    <w:rsid w:val="001E6BE4"/>
    <w:rsid w:val="001F090F"/>
    <w:rsid w:val="001F0B7D"/>
    <w:rsid w:val="001F47A6"/>
    <w:rsid w:val="001F574E"/>
    <w:rsid w:val="002012DF"/>
    <w:rsid w:val="002031B3"/>
    <w:rsid w:val="00210744"/>
    <w:rsid w:val="00211805"/>
    <w:rsid w:val="002125A5"/>
    <w:rsid w:val="00214342"/>
    <w:rsid w:val="00216227"/>
    <w:rsid w:val="00216B59"/>
    <w:rsid w:val="00217050"/>
    <w:rsid w:val="00222EDE"/>
    <w:rsid w:val="00224A5A"/>
    <w:rsid w:val="002273BD"/>
    <w:rsid w:val="00233EA4"/>
    <w:rsid w:val="00234559"/>
    <w:rsid w:val="00235E8D"/>
    <w:rsid w:val="00235F6C"/>
    <w:rsid w:val="0023683D"/>
    <w:rsid w:val="00237C06"/>
    <w:rsid w:val="002412CF"/>
    <w:rsid w:val="002414F2"/>
    <w:rsid w:val="0024591A"/>
    <w:rsid w:val="00245A81"/>
    <w:rsid w:val="00245F83"/>
    <w:rsid w:val="00247D0B"/>
    <w:rsid w:val="00252581"/>
    <w:rsid w:val="00254B85"/>
    <w:rsid w:val="00254C68"/>
    <w:rsid w:val="002561DE"/>
    <w:rsid w:val="00260FB7"/>
    <w:rsid w:val="00262AC3"/>
    <w:rsid w:val="00262B27"/>
    <w:rsid w:val="00262B4B"/>
    <w:rsid w:val="00264C33"/>
    <w:rsid w:val="002673D0"/>
    <w:rsid w:val="002712CA"/>
    <w:rsid w:val="002712DE"/>
    <w:rsid w:val="00272B76"/>
    <w:rsid w:val="00272DAA"/>
    <w:rsid w:val="0027356F"/>
    <w:rsid w:val="00273A15"/>
    <w:rsid w:val="0027505F"/>
    <w:rsid w:val="00275A6C"/>
    <w:rsid w:val="0027611B"/>
    <w:rsid w:val="0028275B"/>
    <w:rsid w:val="0028361B"/>
    <w:rsid w:val="002851B9"/>
    <w:rsid w:val="0028620C"/>
    <w:rsid w:val="00286E4C"/>
    <w:rsid w:val="0028718B"/>
    <w:rsid w:val="00287812"/>
    <w:rsid w:val="00292FD5"/>
    <w:rsid w:val="00294659"/>
    <w:rsid w:val="002947F1"/>
    <w:rsid w:val="002950C9"/>
    <w:rsid w:val="002951A7"/>
    <w:rsid w:val="002A07C4"/>
    <w:rsid w:val="002A0A61"/>
    <w:rsid w:val="002A48F4"/>
    <w:rsid w:val="002A517F"/>
    <w:rsid w:val="002B067B"/>
    <w:rsid w:val="002B1B1F"/>
    <w:rsid w:val="002B348A"/>
    <w:rsid w:val="002B3A61"/>
    <w:rsid w:val="002B547A"/>
    <w:rsid w:val="002B5BF2"/>
    <w:rsid w:val="002B6182"/>
    <w:rsid w:val="002B6729"/>
    <w:rsid w:val="002C1497"/>
    <w:rsid w:val="002C3051"/>
    <w:rsid w:val="002C5B8E"/>
    <w:rsid w:val="002D132A"/>
    <w:rsid w:val="002D13C2"/>
    <w:rsid w:val="002D226A"/>
    <w:rsid w:val="002D5EEF"/>
    <w:rsid w:val="002D73FC"/>
    <w:rsid w:val="002E0389"/>
    <w:rsid w:val="002E1252"/>
    <w:rsid w:val="002E1EF7"/>
    <w:rsid w:val="002E4BA9"/>
    <w:rsid w:val="002E532B"/>
    <w:rsid w:val="002E5880"/>
    <w:rsid w:val="002E6544"/>
    <w:rsid w:val="002E6FB3"/>
    <w:rsid w:val="002E7E0A"/>
    <w:rsid w:val="002F033F"/>
    <w:rsid w:val="002F1DB3"/>
    <w:rsid w:val="002F1FD0"/>
    <w:rsid w:val="002F256D"/>
    <w:rsid w:val="003003BA"/>
    <w:rsid w:val="00304DE3"/>
    <w:rsid w:val="003063BF"/>
    <w:rsid w:val="00306632"/>
    <w:rsid w:val="0030710E"/>
    <w:rsid w:val="003072D8"/>
    <w:rsid w:val="00307ECE"/>
    <w:rsid w:val="00310352"/>
    <w:rsid w:val="00310708"/>
    <w:rsid w:val="003125B3"/>
    <w:rsid w:val="00312676"/>
    <w:rsid w:val="00312B40"/>
    <w:rsid w:val="003145FC"/>
    <w:rsid w:val="003153A8"/>
    <w:rsid w:val="003200AD"/>
    <w:rsid w:val="003214C9"/>
    <w:rsid w:val="00325A60"/>
    <w:rsid w:val="00325AB2"/>
    <w:rsid w:val="003306EF"/>
    <w:rsid w:val="003308F7"/>
    <w:rsid w:val="00331F56"/>
    <w:rsid w:val="003321DC"/>
    <w:rsid w:val="00333843"/>
    <w:rsid w:val="00337FE4"/>
    <w:rsid w:val="00340579"/>
    <w:rsid w:val="003409CD"/>
    <w:rsid w:val="00340C26"/>
    <w:rsid w:val="00340E62"/>
    <w:rsid w:val="00345361"/>
    <w:rsid w:val="003473DC"/>
    <w:rsid w:val="0035046B"/>
    <w:rsid w:val="0035187D"/>
    <w:rsid w:val="003574DF"/>
    <w:rsid w:val="0036097D"/>
    <w:rsid w:val="00361467"/>
    <w:rsid w:val="00367261"/>
    <w:rsid w:val="00370F18"/>
    <w:rsid w:val="00371F7F"/>
    <w:rsid w:val="00373F79"/>
    <w:rsid w:val="003744A1"/>
    <w:rsid w:val="0037509C"/>
    <w:rsid w:val="00376269"/>
    <w:rsid w:val="00376928"/>
    <w:rsid w:val="0037787A"/>
    <w:rsid w:val="00381703"/>
    <w:rsid w:val="00384335"/>
    <w:rsid w:val="0038469A"/>
    <w:rsid w:val="00385EDC"/>
    <w:rsid w:val="00391B89"/>
    <w:rsid w:val="00392508"/>
    <w:rsid w:val="00393206"/>
    <w:rsid w:val="00394BE6"/>
    <w:rsid w:val="00397C4D"/>
    <w:rsid w:val="003A1467"/>
    <w:rsid w:val="003A15FA"/>
    <w:rsid w:val="003A1E1D"/>
    <w:rsid w:val="003A2AE6"/>
    <w:rsid w:val="003A424B"/>
    <w:rsid w:val="003A5244"/>
    <w:rsid w:val="003A5B44"/>
    <w:rsid w:val="003A5EA1"/>
    <w:rsid w:val="003A77BC"/>
    <w:rsid w:val="003A79D8"/>
    <w:rsid w:val="003B01C8"/>
    <w:rsid w:val="003B0464"/>
    <w:rsid w:val="003B1050"/>
    <w:rsid w:val="003B21F9"/>
    <w:rsid w:val="003B3401"/>
    <w:rsid w:val="003C5161"/>
    <w:rsid w:val="003D5C41"/>
    <w:rsid w:val="003E0C4B"/>
    <w:rsid w:val="003E1332"/>
    <w:rsid w:val="003E1A24"/>
    <w:rsid w:val="003E1EA9"/>
    <w:rsid w:val="003E46E6"/>
    <w:rsid w:val="003E6157"/>
    <w:rsid w:val="003F09EB"/>
    <w:rsid w:val="003F0FDC"/>
    <w:rsid w:val="003F362C"/>
    <w:rsid w:val="003F44CA"/>
    <w:rsid w:val="003F6299"/>
    <w:rsid w:val="003F7712"/>
    <w:rsid w:val="00400CCE"/>
    <w:rsid w:val="00403CE2"/>
    <w:rsid w:val="00410507"/>
    <w:rsid w:val="004107A6"/>
    <w:rsid w:val="00410CE5"/>
    <w:rsid w:val="004114B2"/>
    <w:rsid w:val="00413713"/>
    <w:rsid w:val="004178D7"/>
    <w:rsid w:val="00420139"/>
    <w:rsid w:val="00422A25"/>
    <w:rsid w:val="00423E73"/>
    <w:rsid w:val="00424A68"/>
    <w:rsid w:val="00426333"/>
    <w:rsid w:val="004312AD"/>
    <w:rsid w:val="00431864"/>
    <w:rsid w:val="00431E41"/>
    <w:rsid w:val="00433B7C"/>
    <w:rsid w:val="00435C4F"/>
    <w:rsid w:val="00435C9B"/>
    <w:rsid w:val="00444CB4"/>
    <w:rsid w:val="00445481"/>
    <w:rsid w:val="00445786"/>
    <w:rsid w:val="004457F6"/>
    <w:rsid w:val="00447A09"/>
    <w:rsid w:val="00452EA8"/>
    <w:rsid w:val="00453FEA"/>
    <w:rsid w:val="00454E3E"/>
    <w:rsid w:val="00454F0C"/>
    <w:rsid w:val="004600DF"/>
    <w:rsid w:val="004605B5"/>
    <w:rsid w:val="00461C48"/>
    <w:rsid w:val="00464799"/>
    <w:rsid w:val="0046489D"/>
    <w:rsid w:val="004648CC"/>
    <w:rsid w:val="00467395"/>
    <w:rsid w:val="004729A3"/>
    <w:rsid w:val="00472B2F"/>
    <w:rsid w:val="004734C1"/>
    <w:rsid w:val="00473ABD"/>
    <w:rsid w:val="00474233"/>
    <w:rsid w:val="00475760"/>
    <w:rsid w:val="00475FD2"/>
    <w:rsid w:val="00480949"/>
    <w:rsid w:val="004819E2"/>
    <w:rsid w:val="00482613"/>
    <w:rsid w:val="00482CCB"/>
    <w:rsid w:val="004836AC"/>
    <w:rsid w:val="004911FB"/>
    <w:rsid w:val="0049230D"/>
    <w:rsid w:val="00492471"/>
    <w:rsid w:val="00493EA8"/>
    <w:rsid w:val="004946A0"/>
    <w:rsid w:val="004A0A11"/>
    <w:rsid w:val="004A36DE"/>
    <w:rsid w:val="004A389B"/>
    <w:rsid w:val="004A77DC"/>
    <w:rsid w:val="004A7BB1"/>
    <w:rsid w:val="004B45C8"/>
    <w:rsid w:val="004B5A24"/>
    <w:rsid w:val="004B6728"/>
    <w:rsid w:val="004B69AD"/>
    <w:rsid w:val="004B6F9D"/>
    <w:rsid w:val="004C5B38"/>
    <w:rsid w:val="004D0DD9"/>
    <w:rsid w:val="004D12C6"/>
    <w:rsid w:val="004D190F"/>
    <w:rsid w:val="004D1E18"/>
    <w:rsid w:val="004D559C"/>
    <w:rsid w:val="004D690F"/>
    <w:rsid w:val="004D6A14"/>
    <w:rsid w:val="004D75B0"/>
    <w:rsid w:val="004E0C17"/>
    <w:rsid w:val="004E287E"/>
    <w:rsid w:val="004E2CF5"/>
    <w:rsid w:val="004E4743"/>
    <w:rsid w:val="004F1D03"/>
    <w:rsid w:val="004F369B"/>
    <w:rsid w:val="004F401F"/>
    <w:rsid w:val="004F44A3"/>
    <w:rsid w:val="004F57EC"/>
    <w:rsid w:val="004F679E"/>
    <w:rsid w:val="004F6C34"/>
    <w:rsid w:val="0050557E"/>
    <w:rsid w:val="00507E2E"/>
    <w:rsid w:val="00513024"/>
    <w:rsid w:val="00513919"/>
    <w:rsid w:val="00514270"/>
    <w:rsid w:val="00517403"/>
    <w:rsid w:val="00517C46"/>
    <w:rsid w:val="00517CA7"/>
    <w:rsid w:val="00520E3E"/>
    <w:rsid w:val="005224A5"/>
    <w:rsid w:val="00523162"/>
    <w:rsid w:val="00525A3C"/>
    <w:rsid w:val="00526248"/>
    <w:rsid w:val="00530527"/>
    <w:rsid w:val="0053094A"/>
    <w:rsid w:val="00530DC6"/>
    <w:rsid w:val="00530DEB"/>
    <w:rsid w:val="00530E17"/>
    <w:rsid w:val="00533193"/>
    <w:rsid w:val="005369DC"/>
    <w:rsid w:val="0053773B"/>
    <w:rsid w:val="005406F7"/>
    <w:rsid w:val="00542181"/>
    <w:rsid w:val="00543924"/>
    <w:rsid w:val="00544A75"/>
    <w:rsid w:val="00545BD2"/>
    <w:rsid w:val="00547152"/>
    <w:rsid w:val="00551FDF"/>
    <w:rsid w:val="005531F3"/>
    <w:rsid w:val="005538B9"/>
    <w:rsid w:val="00553D7B"/>
    <w:rsid w:val="0055477C"/>
    <w:rsid w:val="0055478E"/>
    <w:rsid w:val="00554F30"/>
    <w:rsid w:val="00555361"/>
    <w:rsid w:val="00555783"/>
    <w:rsid w:val="00556A3B"/>
    <w:rsid w:val="00556B5A"/>
    <w:rsid w:val="00557766"/>
    <w:rsid w:val="00562C1D"/>
    <w:rsid w:val="00563FB1"/>
    <w:rsid w:val="00566F8E"/>
    <w:rsid w:val="00567685"/>
    <w:rsid w:val="00570552"/>
    <w:rsid w:val="0057259D"/>
    <w:rsid w:val="0057346A"/>
    <w:rsid w:val="00574518"/>
    <w:rsid w:val="0057458E"/>
    <w:rsid w:val="00575EB6"/>
    <w:rsid w:val="00577E10"/>
    <w:rsid w:val="0058220F"/>
    <w:rsid w:val="00582319"/>
    <w:rsid w:val="005824F7"/>
    <w:rsid w:val="0058270A"/>
    <w:rsid w:val="00582C16"/>
    <w:rsid w:val="0058328A"/>
    <w:rsid w:val="00583E73"/>
    <w:rsid w:val="00587E88"/>
    <w:rsid w:val="005909D1"/>
    <w:rsid w:val="00590EF2"/>
    <w:rsid w:val="005914A9"/>
    <w:rsid w:val="00591637"/>
    <w:rsid w:val="00591FFE"/>
    <w:rsid w:val="00592E20"/>
    <w:rsid w:val="00593814"/>
    <w:rsid w:val="00594101"/>
    <w:rsid w:val="0059463B"/>
    <w:rsid w:val="005949A0"/>
    <w:rsid w:val="005958ED"/>
    <w:rsid w:val="0059655C"/>
    <w:rsid w:val="00597CC9"/>
    <w:rsid w:val="005A389A"/>
    <w:rsid w:val="005A6959"/>
    <w:rsid w:val="005B04A1"/>
    <w:rsid w:val="005B08F7"/>
    <w:rsid w:val="005B2A4C"/>
    <w:rsid w:val="005B48B5"/>
    <w:rsid w:val="005B5BCF"/>
    <w:rsid w:val="005B5C7B"/>
    <w:rsid w:val="005B5E3A"/>
    <w:rsid w:val="005B7AF6"/>
    <w:rsid w:val="005C06C3"/>
    <w:rsid w:val="005C0F58"/>
    <w:rsid w:val="005C17E4"/>
    <w:rsid w:val="005C1A7E"/>
    <w:rsid w:val="005C2138"/>
    <w:rsid w:val="005C3553"/>
    <w:rsid w:val="005C36D6"/>
    <w:rsid w:val="005C49BB"/>
    <w:rsid w:val="005C6F10"/>
    <w:rsid w:val="005C6FFE"/>
    <w:rsid w:val="005D018D"/>
    <w:rsid w:val="005D2564"/>
    <w:rsid w:val="005D3C2E"/>
    <w:rsid w:val="005D5076"/>
    <w:rsid w:val="005D5629"/>
    <w:rsid w:val="005E14E0"/>
    <w:rsid w:val="005E1AC8"/>
    <w:rsid w:val="005E6C02"/>
    <w:rsid w:val="005F00D8"/>
    <w:rsid w:val="005F1D58"/>
    <w:rsid w:val="005F3EF9"/>
    <w:rsid w:val="005F42D2"/>
    <w:rsid w:val="005F4E2D"/>
    <w:rsid w:val="005F5388"/>
    <w:rsid w:val="005F6312"/>
    <w:rsid w:val="005F6F65"/>
    <w:rsid w:val="005F7B11"/>
    <w:rsid w:val="00600B80"/>
    <w:rsid w:val="0060463F"/>
    <w:rsid w:val="006048F6"/>
    <w:rsid w:val="00605C2D"/>
    <w:rsid w:val="006069E6"/>
    <w:rsid w:val="00606EE6"/>
    <w:rsid w:val="006070AB"/>
    <w:rsid w:val="006075C7"/>
    <w:rsid w:val="00612FED"/>
    <w:rsid w:val="00614199"/>
    <w:rsid w:val="006142DC"/>
    <w:rsid w:val="006163C8"/>
    <w:rsid w:val="006166B3"/>
    <w:rsid w:val="006176BC"/>
    <w:rsid w:val="00620EB7"/>
    <w:rsid w:val="00621011"/>
    <w:rsid w:val="00621431"/>
    <w:rsid w:val="00624EAA"/>
    <w:rsid w:val="00625615"/>
    <w:rsid w:val="0062741F"/>
    <w:rsid w:val="00630A77"/>
    <w:rsid w:val="00630DE0"/>
    <w:rsid w:val="006312A4"/>
    <w:rsid w:val="0063148B"/>
    <w:rsid w:val="0063171B"/>
    <w:rsid w:val="006319B1"/>
    <w:rsid w:val="00632C03"/>
    <w:rsid w:val="0063333A"/>
    <w:rsid w:val="00644432"/>
    <w:rsid w:val="00646944"/>
    <w:rsid w:val="00646FCC"/>
    <w:rsid w:val="00650836"/>
    <w:rsid w:val="0065146E"/>
    <w:rsid w:val="00652E9A"/>
    <w:rsid w:val="00653CD1"/>
    <w:rsid w:val="00655629"/>
    <w:rsid w:val="00656536"/>
    <w:rsid w:val="00656E1A"/>
    <w:rsid w:val="006626D2"/>
    <w:rsid w:val="00665331"/>
    <w:rsid w:val="00665959"/>
    <w:rsid w:val="00667215"/>
    <w:rsid w:val="006710A4"/>
    <w:rsid w:val="00671E81"/>
    <w:rsid w:val="00673B96"/>
    <w:rsid w:val="00675CEA"/>
    <w:rsid w:val="0067650D"/>
    <w:rsid w:val="00676D56"/>
    <w:rsid w:val="006770FA"/>
    <w:rsid w:val="006772B3"/>
    <w:rsid w:val="00680334"/>
    <w:rsid w:val="00681F9E"/>
    <w:rsid w:val="006833EC"/>
    <w:rsid w:val="00683ABB"/>
    <w:rsid w:val="00685EA1"/>
    <w:rsid w:val="00691655"/>
    <w:rsid w:val="0069168B"/>
    <w:rsid w:val="00692408"/>
    <w:rsid w:val="0069246E"/>
    <w:rsid w:val="00693F3D"/>
    <w:rsid w:val="006949A1"/>
    <w:rsid w:val="00695B34"/>
    <w:rsid w:val="00695D27"/>
    <w:rsid w:val="00695DA3"/>
    <w:rsid w:val="00696BA1"/>
    <w:rsid w:val="00697701"/>
    <w:rsid w:val="006A040B"/>
    <w:rsid w:val="006A068B"/>
    <w:rsid w:val="006A0AC3"/>
    <w:rsid w:val="006A3CC3"/>
    <w:rsid w:val="006A3D5C"/>
    <w:rsid w:val="006A4168"/>
    <w:rsid w:val="006A50AD"/>
    <w:rsid w:val="006A59B0"/>
    <w:rsid w:val="006B48A2"/>
    <w:rsid w:val="006C14FC"/>
    <w:rsid w:val="006C7601"/>
    <w:rsid w:val="006D2405"/>
    <w:rsid w:val="006D4EEE"/>
    <w:rsid w:val="006D60AB"/>
    <w:rsid w:val="006E4BAF"/>
    <w:rsid w:val="006E5384"/>
    <w:rsid w:val="006E5A50"/>
    <w:rsid w:val="006E7496"/>
    <w:rsid w:val="006E7B73"/>
    <w:rsid w:val="006E7E1C"/>
    <w:rsid w:val="006F1328"/>
    <w:rsid w:val="006F1C23"/>
    <w:rsid w:val="006F1C9C"/>
    <w:rsid w:val="006F3208"/>
    <w:rsid w:val="006F32BB"/>
    <w:rsid w:val="006F4019"/>
    <w:rsid w:val="006F7504"/>
    <w:rsid w:val="00700D06"/>
    <w:rsid w:val="00700D92"/>
    <w:rsid w:val="00702C16"/>
    <w:rsid w:val="00704147"/>
    <w:rsid w:val="00705DA5"/>
    <w:rsid w:val="007072E6"/>
    <w:rsid w:val="007075D9"/>
    <w:rsid w:val="0071027A"/>
    <w:rsid w:val="00710438"/>
    <w:rsid w:val="00712554"/>
    <w:rsid w:val="00713799"/>
    <w:rsid w:val="00713D45"/>
    <w:rsid w:val="00714DF7"/>
    <w:rsid w:val="00716489"/>
    <w:rsid w:val="00717F88"/>
    <w:rsid w:val="007229DB"/>
    <w:rsid w:val="00724AA3"/>
    <w:rsid w:val="00724C46"/>
    <w:rsid w:val="00725E55"/>
    <w:rsid w:val="0073159E"/>
    <w:rsid w:val="00731AB6"/>
    <w:rsid w:val="00731F76"/>
    <w:rsid w:val="00734A2E"/>
    <w:rsid w:val="00736904"/>
    <w:rsid w:val="007401EE"/>
    <w:rsid w:val="00740871"/>
    <w:rsid w:val="00740CE9"/>
    <w:rsid w:val="00741379"/>
    <w:rsid w:val="00742A5F"/>
    <w:rsid w:val="00743567"/>
    <w:rsid w:val="007453FC"/>
    <w:rsid w:val="00752A63"/>
    <w:rsid w:val="00753E87"/>
    <w:rsid w:val="00756769"/>
    <w:rsid w:val="00757E41"/>
    <w:rsid w:val="0076105A"/>
    <w:rsid w:val="007612E4"/>
    <w:rsid w:val="00761F86"/>
    <w:rsid w:val="007628CB"/>
    <w:rsid w:val="00763760"/>
    <w:rsid w:val="007669DB"/>
    <w:rsid w:val="007672F8"/>
    <w:rsid w:val="00774C0C"/>
    <w:rsid w:val="007802D1"/>
    <w:rsid w:val="00783686"/>
    <w:rsid w:val="007855C7"/>
    <w:rsid w:val="0078665C"/>
    <w:rsid w:val="00787014"/>
    <w:rsid w:val="00787EB4"/>
    <w:rsid w:val="007926E6"/>
    <w:rsid w:val="007940A1"/>
    <w:rsid w:val="00794987"/>
    <w:rsid w:val="00795405"/>
    <w:rsid w:val="00795A15"/>
    <w:rsid w:val="007A323E"/>
    <w:rsid w:val="007A3933"/>
    <w:rsid w:val="007A4022"/>
    <w:rsid w:val="007A4A11"/>
    <w:rsid w:val="007A6242"/>
    <w:rsid w:val="007A653C"/>
    <w:rsid w:val="007A6982"/>
    <w:rsid w:val="007A73B8"/>
    <w:rsid w:val="007B4022"/>
    <w:rsid w:val="007B6506"/>
    <w:rsid w:val="007B7734"/>
    <w:rsid w:val="007C0F1D"/>
    <w:rsid w:val="007C1489"/>
    <w:rsid w:val="007C1A53"/>
    <w:rsid w:val="007C1F91"/>
    <w:rsid w:val="007C27CB"/>
    <w:rsid w:val="007C2AA2"/>
    <w:rsid w:val="007C4B20"/>
    <w:rsid w:val="007C53DD"/>
    <w:rsid w:val="007C584D"/>
    <w:rsid w:val="007C6F1F"/>
    <w:rsid w:val="007C6FCA"/>
    <w:rsid w:val="007C7703"/>
    <w:rsid w:val="007D23D1"/>
    <w:rsid w:val="007D2ADC"/>
    <w:rsid w:val="007D41D0"/>
    <w:rsid w:val="007D4B7A"/>
    <w:rsid w:val="007D6C6F"/>
    <w:rsid w:val="007E14BF"/>
    <w:rsid w:val="007E16DB"/>
    <w:rsid w:val="007E2060"/>
    <w:rsid w:val="007E273C"/>
    <w:rsid w:val="007E450E"/>
    <w:rsid w:val="007E452A"/>
    <w:rsid w:val="007E46FF"/>
    <w:rsid w:val="007E5597"/>
    <w:rsid w:val="007E677F"/>
    <w:rsid w:val="007E69C3"/>
    <w:rsid w:val="007E727E"/>
    <w:rsid w:val="007E7AFA"/>
    <w:rsid w:val="007E7FC1"/>
    <w:rsid w:val="007F08B1"/>
    <w:rsid w:val="007F0BE4"/>
    <w:rsid w:val="007F2DC1"/>
    <w:rsid w:val="007F6BCA"/>
    <w:rsid w:val="00802AD0"/>
    <w:rsid w:val="0080344D"/>
    <w:rsid w:val="00804FD1"/>
    <w:rsid w:val="00805B90"/>
    <w:rsid w:val="0080660C"/>
    <w:rsid w:val="0080694B"/>
    <w:rsid w:val="00806B50"/>
    <w:rsid w:val="00810AA1"/>
    <w:rsid w:val="00810BCD"/>
    <w:rsid w:val="0081168A"/>
    <w:rsid w:val="00812159"/>
    <w:rsid w:val="008122CB"/>
    <w:rsid w:val="00815480"/>
    <w:rsid w:val="00816153"/>
    <w:rsid w:val="0081725C"/>
    <w:rsid w:val="00817441"/>
    <w:rsid w:val="00817BBC"/>
    <w:rsid w:val="008217FA"/>
    <w:rsid w:val="00821A33"/>
    <w:rsid w:val="00824BA0"/>
    <w:rsid w:val="00825CC7"/>
    <w:rsid w:val="00826869"/>
    <w:rsid w:val="00826D93"/>
    <w:rsid w:val="0082798A"/>
    <w:rsid w:val="0083202F"/>
    <w:rsid w:val="008322D6"/>
    <w:rsid w:val="00833EB1"/>
    <w:rsid w:val="008346C2"/>
    <w:rsid w:val="0083527B"/>
    <w:rsid w:val="00836557"/>
    <w:rsid w:val="008417C1"/>
    <w:rsid w:val="00843A7B"/>
    <w:rsid w:val="0084648E"/>
    <w:rsid w:val="008505C7"/>
    <w:rsid w:val="00850615"/>
    <w:rsid w:val="00850CCB"/>
    <w:rsid w:val="00853E40"/>
    <w:rsid w:val="00862465"/>
    <w:rsid w:val="00864C68"/>
    <w:rsid w:val="008674AF"/>
    <w:rsid w:val="008705B9"/>
    <w:rsid w:val="00872C3C"/>
    <w:rsid w:val="00882851"/>
    <w:rsid w:val="00882961"/>
    <w:rsid w:val="00882E89"/>
    <w:rsid w:val="00884696"/>
    <w:rsid w:val="008850FA"/>
    <w:rsid w:val="008856DB"/>
    <w:rsid w:val="008876AE"/>
    <w:rsid w:val="008904ED"/>
    <w:rsid w:val="0089239B"/>
    <w:rsid w:val="00894218"/>
    <w:rsid w:val="00894360"/>
    <w:rsid w:val="008A115C"/>
    <w:rsid w:val="008A16A5"/>
    <w:rsid w:val="008A24CE"/>
    <w:rsid w:val="008B2095"/>
    <w:rsid w:val="008B4821"/>
    <w:rsid w:val="008C31BA"/>
    <w:rsid w:val="008C5775"/>
    <w:rsid w:val="008D043A"/>
    <w:rsid w:val="008D22B3"/>
    <w:rsid w:val="008D23C1"/>
    <w:rsid w:val="008D3813"/>
    <w:rsid w:val="008D3F22"/>
    <w:rsid w:val="008D6F0C"/>
    <w:rsid w:val="008D758B"/>
    <w:rsid w:val="008D7800"/>
    <w:rsid w:val="008D7E06"/>
    <w:rsid w:val="008E2527"/>
    <w:rsid w:val="008E3500"/>
    <w:rsid w:val="008E5622"/>
    <w:rsid w:val="008E6C7A"/>
    <w:rsid w:val="008E766C"/>
    <w:rsid w:val="008E7776"/>
    <w:rsid w:val="008F0ACF"/>
    <w:rsid w:val="008F1A06"/>
    <w:rsid w:val="008F36E6"/>
    <w:rsid w:val="008F6DEF"/>
    <w:rsid w:val="008F6FA0"/>
    <w:rsid w:val="008F73DB"/>
    <w:rsid w:val="008F77E0"/>
    <w:rsid w:val="00901EEA"/>
    <w:rsid w:val="00904E72"/>
    <w:rsid w:val="0090687B"/>
    <w:rsid w:val="00912D9E"/>
    <w:rsid w:val="00916170"/>
    <w:rsid w:val="00923A13"/>
    <w:rsid w:val="00924C41"/>
    <w:rsid w:val="00926091"/>
    <w:rsid w:val="00927C08"/>
    <w:rsid w:val="0093758C"/>
    <w:rsid w:val="00942C33"/>
    <w:rsid w:val="00947A05"/>
    <w:rsid w:val="009525C3"/>
    <w:rsid w:val="0095404B"/>
    <w:rsid w:val="0095556D"/>
    <w:rsid w:val="00955A13"/>
    <w:rsid w:val="00956109"/>
    <w:rsid w:val="009579DE"/>
    <w:rsid w:val="00957C27"/>
    <w:rsid w:val="00960E92"/>
    <w:rsid w:val="0096155A"/>
    <w:rsid w:val="00963122"/>
    <w:rsid w:val="00964CD5"/>
    <w:rsid w:val="0096628D"/>
    <w:rsid w:val="009666CE"/>
    <w:rsid w:val="009674A8"/>
    <w:rsid w:val="00967DF4"/>
    <w:rsid w:val="00970903"/>
    <w:rsid w:val="00974D11"/>
    <w:rsid w:val="00976D48"/>
    <w:rsid w:val="00980A04"/>
    <w:rsid w:val="00981712"/>
    <w:rsid w:val="00982AA0"/>
    <w:rsid w:val="00984A42"/>
    <w:rsid w:val="0098626C"/>
    <w:rsid w:val="009865CD"/>
    <w:rsid w:val="00991C8C"/>
    <w:rsid w:val="00992DA1"/>
    <w:rsid w:val="009944A6"/>
    <w:rsid w:val="00995E67"/>
    <w:rsid w:val="00996281"/>
    <w:rsid w:val="009A0453"/>
    <w:rsid w:val="009A0980"/>
    <w:rsid w:val="009A0B3A"/>
    <w:rsid w:val="009A0D3F"/>
    <w:rsid w:val="009A19DB"/>
    <w:rsid w:val="009A2937"/>
    <w:rsid w:val="009A2DF5"/>
    <w:rsid w:val="009A445F"/>
    <w:rsid w:val="009A779C"/>
    <w:rsid w:val="009B03F5"/>
    <w:rsid w:val="009B2374"/>
    <w:rsid w:val="009B2977"/>
    <w:rsid w:val="009B335F"/>
    <w:rsid w:val="009B7812"/>
    <w:rsid w:val="009C2CC5"/>
    <w:rsid w:val="009C5B28"/>
    <w:rsid w:val="009D21F8"/>
    <w:rsid w:val="009D4524"/>
    <w:rsid w:val="009D4736"/>
    <w:rsid w:val="009D57DE"/>
    <w:rsid w:val="009D5FF7"/>
    <w:rsid w:val="009E233F"/>
    <w:rsid w:val="009E36CB"/>
    <w:rsid w:val="009E44DE"/>
    <w:rsid w:val="009E6010"/>
    <w:rsid w:val="009E6C2F"/>
    <w:rsid w:val="009E6F5B"/>
    <w:rsid w:val="009E7CA1"/>
    <w:rsid w:val="009E7E4A"/>
    <w:rsid w:val="009F1D5B"/>
    <w:rsid w:val="009F3FCB"/>
    <w:rsid w:val="009F4516"/>
    <w:rsid w:val="009F53DD"/>
    <w:rsid w:val="009F6F03"/>
    <w:rsid w:val="009F7A00"/>
    <w:rsid w:val="00A0027A"/>
    <w:rsid w:val="00A00693"/>
    <w:rsid w:val="00A00E97"/>
    <w:rsid w:val="00A026F6"/>
    <w:rsid w:val="00A033C2"/>
    <w:rsid w:val="00A065F1"/>
    <w:rsid w:val="00A06F73"/>
    <w:rsid w:val="00A10B35"/>
    <w:rsid w:val="00A10BFD"/>
    <w:rsid w:val="00A12057"/>
    <w:rsid w:val="00A1299A"/>
    <w:rsid w:val="00A15B15"/>
    <w:rsid w:val="00A17659"/>
    <w:rsid w:val="00A2112E"/>
    <w:rsid w:val="00A228DC"/>
    <w:rsid w:val="00A230DF"/>
    <w:rsid w:val="00A23BFA"/>
    <w:rsid w:val="00A24103"/>
    <w:rsid w:val="00A245EB"/>
    <w:rsid w:val="00A266D1"/>
    <w:rsid w:val="00A26D7F"/>
    <w:rsid w:val="00A272E3"/>
    <w:rsid w:val="00A276A5"/>
    <w:rsid w:val="00A30A7F"/>
    <w:rsid w:val="00A320FF"/>
    <w:rsid w:val="00A34760"/>
    <w:rsid w:val="00A34F00"/>
    <w:rsid w:val="00A36073"/>
    <w:rsid w:val="00A371CF"/>
    <w:rsid w:val="00A37BD5"/>
    <w:rsid w:val="00A409B0"/>
    <w:rsid w:val="00A412DF"/>
    <w:rsid w:val="00A42385"/>
    <w:rsid w:val="00A4238A"/>
    <w:rsid w:val="00A441BD"/>
    <w:rsid w:val="00A50D1C"/>
    <w:rsid w:val="00A528B5"/>
    <w:rsid w:val="00A56451"/>
    <w:rsid w:val="00A56542"/>
    <w:rsid w:val="00A565C0"/>
    <w:rsid w:val="00A56E52"/>
    <w:rsid w:val="00A6045B"/>
    <w:rsid w:val="00A6268B"/>
    <w:rsid w:val="00A628B6"/>
    <w:rsid w:val="00A635D6"/>
    <w:rsid w:val="00A63ABD"/>
    <w:rsid w:val="00A63CBA"/>
    <w:rsid w:val="00A65B16"/>
    <w:rsid w:val="00A65BED"/>
    <w:rsid w:val="00A6602B"/>
    <w:rsid w:val="00A6602F"/>
    <w:rsid w:val="00A67818"/>
    <w:rsid w:val="00A70BD2"/>
    <w:rsid w:val="00A7111E"/>
    <w:rsid w:val="00A71CCB"/>
    <w:rsid w:val="00A720CB"/>
    <w:rsid w:val="00A73910"/>
    <w:rsid w:val="00A74D4C"/>
    <w:rsid w:val="00A763E8"/>
    <w:rsid w:val="00A768CC"/>
    <w:rsid w:val="00A76B5F"/>
    <w:rsid w:val="00A76BAF"/>
    <w:rsid w:val="00A77B80"/>
    <w:rsid w:val="00A8126E"/>
    <w:rsid w:val="00A815D2"/>
    <w:rsid w:val="00A84B01"/>
    <w:rsid w:val="00A854A7"/>
    <w:rsid w:val="00A9060B"/>
    <w:rsid w:val="00A91610"/>
    <w:rsid w:val="00A934EA"/>
    <w:rsid w:val="00A9418F"/>
    <w:rsid w:val="00AA1E7A"/>
    <w:rsid w:val="00AA34B6"/>
    <w:rsid w:val="00AA3FEC"/>
    <w:rsid w:val="00AA6FA5"/>
    <w:rsid w:val="00AA7F07"/>
    <w:rsid w:val="00AB12F2"/>
    <w:rsid w:val="00AB3073"/>
    <w:rsid w:val="00AB472C"/>
    <w:rsid w:val="00AB4E06"/>
    <w:rsid w:val="00AB60B3"/>
    <w:rsid w:val="00AB788C"/>
    <w:rsid w:val="00AB7B53"/>
    <w:rsid w:val="00AC0668"/>
    <w:rsid w:val="00AC090D"/>
    <w:rsid w:val="00AC242A"/>
    <w:rsid w:val="00AC5133"/>
    <w:rsid w:val="00AC5FDA"/>
    <w:rsid w:val="00AC6DB0"/>
    <w:rsid w:val="00AC78CE"/>
    <w:rsid w:val="00AD18DA"/>
    <w:rsid w:val="00AD1BA0"/>
    <w:rsid w:val="00AD1C57"/>
    <w:rsid w:val="00AD2380"/>
    <w:rsid w:val="00AD2D88"/>
    <w:rsid w:val="00AD3673"/>
    <w:rsid w:val="00AD44E4"/>
    <w:rsid w:val="00AD7451"/>
    <w:rsid w:val="00AE0818"/>
    <w:rsid w:val="00AE0FED"/>
    <w:rsid w:val="00AE1550"/>
    <w:rsid w:val="00AE31DE"/>
    <w:rsid w:val="00AE331A"/>
    <w:rsid w:val="00AE3F9B"/>
    <w:rsid w:val="00AE5F8A"/>
    <w:rsid w:val="00AF1428"/>
    <w:rsid w:val="00AF1888"/>
    <w:rsid w:val="00AF2253"/>
    <w:rsid w:val="00AF4AB5"/>
    <w:rsid w:val="00AF507E"/>
    <w:rsid w:val="00AF6D89"/>
    <w:rsid w:val="00B00BAC"/>
    <w:rsid w:val="00B013F5"/>
    <w:rsid w:val="00B01615"/>
    <w:rsid w:val="00B05304"/>
    <w:rsid w:val="00B07D72"/>
    <w:rsid w:val="00B10A68"/>
    <w:rsid w:val="00B112E1"/>
    <w:rsid w:val="00B13AE8"/>
    <w:rsid w:val="00B147A0"/>
    <w:rsid w:val="00B247A5"/>
    <w:rsid w:val="00B256B8"/>
    <w:rsid w:val="00B25B22"/>
    <w:rsid w:val="00B25D1B"/>
    <w:rsid w:val="00B27110"/>
    <w:rsid w:val="00B324D3"/>
    <w:rsid w:val="00B32804"/>
    <w:rsid w:val="00B32CF4"/>
    <w:rsid w:val="00B33991"/>
    <w:rsid w:val="00B3453F"/>
    <w:rsid w:val="00B35FFE"/>
    <w:rsid w:val="00B402DD"/>
    <w:rsid w:val="00B426CA"/>
    <w:rsid w:val="00B43CD6"/>
    <w:rsid w:val="00B45548"/>
    <w:rsid w:val="00B461BD"/>
    <w:rsid w:val="00B502E9"/>
    <w:rsid w:val="00B53567"/>
    <w:rsid w:val="00B563F4"/>
    <w:rsid w:val="00B60F47"/>
    <w:rsid w:val="00B61C9C"/>
    <w:rsid w:val="00B62123"/>
    <w:rsid w:val="00B6277A"/>
    <w:rsid w:val="00B63326"/>
    <w:rsid w:val="00B639CB"/>
    <w:rsid w:val="00B653A4"/>
    <w:rsid w:val="00B657F5"/>
    <w:rsid w:val="00B70EB0"/>
    <w:rsid w:val="00B73D6D"/>
    <w:rsid w:val="00B750C6"/>
    <w:rsid w:val="00B76C2F"/>
    <w:rsid w:val="00B8123E"/>
    <w:rsid w:val="00B817E7"/>
    <w:rsid w:val="00B84090"/>
    <w:rsid w:val="00B84272"/>
    <w:rsid w:val="00B853A5"/>
    <w:rsid w:val="00B85C65"/>
    <w:rsid w:val="00B85FFE"/>
    <w:rsid w:val="00B86B95"/>
    <w:rsid w:val="00B86FBF"/>
    <w:rsid w:val="00B87D44"/>
    <w:rsid w:val="00B87D96"/>
    <w:rsid w:val="00B92E7F"/>
    <w:rsid w:val="00B93E7B"/>
    <w:rsid w:val="00B94424"/>
    <w:rsid w:val="00B951CA"/>
    <w:rsid w:val="00B95CF3"/>
    <w:rsid w:val="00B964AF"/>
    <w:rsid w:val="00BA3B23"/>
    <w:rsid w:val="00BA418A"/>
    <w:rsid w:val="00BA4D59"/>
    <w:rsid w:val="00BA50A3"/>
    <w:rsid w:val="00BA5334"/>
    <w:rsid w:val="00BA5FF2"/>
    <w:rsid w:val="00BA7DDA"/>
    <w:rsid w:val="00BB0300"/>
    <w:rsid w:val="00BB3972"/>
    <w:rsid w:val="00BB476B"/>
    <w:rsid w:val="00BB5309"/>
    <w:rsid w:val="00BB68A7"/>
    <w:rsid w:val="00BC2024"/>
    <w:rsid w:val="00BC25FC"/>
    <w:rsid w:val="00BC31FD"/>
    <w:rsid w:val="00BC3938"/>
    <w:rsid w:val="00BC4AA8"/>
    <w:rsid w:val="00BC6509"/>
    <w:rsid w:val="00BD49D6"/>
    <w:rsid w:val="00BD4A71"/>
    <w:rsid w:val="00BD58EE"/>
    <w:rsid w:val="00BE013F"/>
    <w:rsid w:val="00BE1B92"/>
    <w:rsid w:val="00BE248B"/>
    <w:rsid w:val="00BE3A45"/>
    <w:rsid w:val="00BE6C47"/>
    <w:rsid w:val="00BE7F08"/>
    <w:rsid w:val="00BF10E5"/>
    <w:rsid w:val="00BF2E09"/>
    <w:rsid w:val="00BF6334"/>
    <w:rsid w:val="00C00246"/>
    <w:rsid w:val="00C020FE"/>
    <w:rsid w:val="00C02604"/>
    <w:rsid w:val="00C02977"/>
    <w:rsid w:val="00C02CAB"/>
    <w:rsid w:val="00C0461A"/>
    <w:rsid w:val="00C06A91"/>
    <w:rsid w:val="00C06CE1"/>
    <w:rsid w:val="00C10A56"/>
    <w:rsid w:val="00C10B2B"/>
    <w:rsid w:val="00C20ACB"/>
    <w:rsid w:val="00C23CB1"/>
    <w:rsid w:val="00C245E7"/>
    <w:rsid w:val="00C24C9D"/>
    <w:rsid w:val="00C25452"/>
    <w:rsid w:val="00C26723"/>
    <w:rsid w:val="00C304F4"/>
    <w:rsid w:val="00C30B86"/>
    <w:rsid w:val="00C32396"/>
    <w:rsid w:val="00C34C4A"/>
    <w:rsid w:val="00C356DA"/>
    <w:rsid w:val="00C3701C"/>
    <w:rsid w:val="00C40199"/>
    <w:rsid w:val="00C42CD5"/>
    <w:rsid w:val="00C45DE9"/>
    <w:rsid w:val="00C45EB8"/>
    <w:rsid w:val="00C46659"/>
    <w:rsid w:val="00C466AA"/>
    <w:rsid w:val="00C46C2A"/>
    <w:rsid w:val="00C4782C"/>
    <w:rsid w:val="00C51C61"/>
    <w:rsid w:val="00C5708D"/>
    <w:rsid w:val="00C57EA4"/>
    <w:rsid w:val="00C6219A"/>
    <w:rsid w:val="00C649FA"/>
    <w:rsid w:val="00C65C7F"/>
    <w:rsid w:val="00C67AE6"/>
    <w:rsid w:val="00C70547"/>
    <w:rsid w:val="00C706F1"/>
    <w:rsid w:val="00C72BFC"/>
    <w:rsid w:val="00C731B2"/>
    <w:rsid w:val="00C735D1"/>
    <w:rsid w:val="00C74CA1"/>
    <w:rsid w:val="00C7595B"/>
    <w:rsid w:val="00C80514"/>
    <w:rsid w:val="00C80EB2"/>
    <w:rsid w:val="00C8160F"/>
    <w:rsid w:val="00C82BC2"/>
    <w:rsid w:val="00C8319C"/>
    <w:rsid w:val="00C83A56"/>
    <w:rsid w:val="00C869B7"/>
    <w:rsid w:val="00C8707C"/>
    <w:rsid w:val="00C911E9"/>
    <w:rsid w:val="00C93B6D"/>
    <w:rsid w:val="00C97341"/>
    <w:rsid w:val="00C97A82"/>
    <w:rsid w:val="00CA114C"/>
    <w:rsid w:val="00CA1B3B"/>
    <w:rsid w:val="00CA4CF6"/>
    <w:rsid w:val="00CA78DE"/>
    <w:rsid w:val="00CB3701"/>
    <w:rsid w:val="00CB50C2"/>
    <w:rsid w:val="00CB5150"/>
    <w:rsid w:val="00CB5519"/>
    <w:rsid w:val="00CB6337"/>
    <w:rsid w:val="00CB6745"/>
    <w:rsid w:val="00CB6CDC"/>
    <w:rsid w:val="00CB704B"/>
    <w:rsid w:val="00CC075A"/>
    <w:rsid w:val="00CC1CB0"/>
    <w:rsid w:val="00CC1E1E"/>
    <w:rsid w:val="00CC30C1"/>
    <w:rsid w:val="00CC3527"/>
    <w:rsid w:val="00CC3D40"/>
    <w:rsid w:val="00CC4500"/>
    <w:rsid w:val="00CC5602"/>
    <w:rsid w:val="00CC6A8B"/>
    <w:rsid w:val="00CC76D0"/>
    <w:rsid w:val="00CD038D"/>
    <w:rsid w:val="00CD0B9A"/>
    <w:rsid w:val="00CD1B35"/>
    <w:rsid w:val="00CD1EC4"/>
    <w:rsid w:val="00CD2FB4"/>
    <w:rsid w:val="00CD36CD"/>
    <w:rsid w:val="00CD5B19"/>
    <w:rsid w:val="00CD5F12"/>
    <w:rsid w:val="00CD7357"/>
    <w:rsid w:val="00CE0A86"/>
    <w:rsid w:val="00CE11FF"/>
    <w:rsid w:val="00CE12D0"/>
    <w:rsid w:val="00CE3DD2"/>
    <w:rsid w:val="00CE5C1B"/>
    <w:rsid w:val="00CE79E6"/>
    <w:rsid w:val="00CF0899"/>
    <w:rsid w:val="00CF1B1B"/>
    <w:rsid w:val="00CF26EF"/>
    <w:rsid w:val="00CF2F9A"/>
    <w:rsid w:val="00D012B7"/>
    <w:rsid w:val="00D03133"/>
    <w:rsid w:val="00D034B6"/>
    <w:rsid w:val="00D047AF"/>
    <w:rsid w:val="00D04819"/>
    <w:rsid w:val="00D06030"/>
    <w:rsid w:val="00D06F7E"/>
    <w:rsid w:val="00D07977"/>
    <w:rsid w:val="00D12308"/>
    <w:rsid w:val="00D1360D"/>
    <w:rsid w:val="00D16631"/>
    <w:rsid w:val="00D21C4B"/>
    <w:rsid w:val="00D220AA"/>
    <w:rsid w:val="00D225BE"/>
    <w:rsid w:val="00D245D4"/>
    <w:rsid w:val="00D24D82"/>
    <w:rsid w:val="00D27211"/>
    <w:rsid w:val="00D27992"/>
    <w:rsid w:val="00D3315A"/>
    <w:rsid w:val="00D34BCE"/>
    <w:rsid w:val="00D34E78"/>
    <w:rsid w:val="00D356F9"/>
    <w:rsid w:val="00D37499"/>
    <w:rsid w:val="00D376B6"/>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61479"/>
    <w:rsid w:val="00D61A43"/>
    <w:rsid w:val="00D63FF8"/>
    <w:rsid w:val="00D64C43"/>
    <w:rsid w:val="00D660B9"/>
    <w:rsid w:val="00D708FB"/>
    <w:rsid w:val="00D70990"/>
    <w:rsid w:val="00D73323"/>
    <w:rsid w:val="00D73578"/>
    <w:rsid w:val="00D75359"/>
    <w:rsid w:val="00D7777C"/>
    <w:rsid w:val="00D77C67"/>
    <w:rsid w:val="00D81ACF"/>
    <w:rsid w:val="00D85108"/>
    <w:rsid w:val="00D902AB"/>
    <w:rsid w:val="00D907F1"/>
    <w:rsid w:val="00D91F47"/>
    <w:rsid w:val="00D92A7E"/>
    <w:rsid w:val="00D948FE"/>
    <w:rsid w:val="00D964F9"/>
    <w:rsid w:val="00DA0856"/>
    <w:rsid w:val="00DA1186"/>
    <w:rsid w:val="00DA13CE"/>
    <w:rsid w:val="00DA156C"/>
    <w:rsid w:val="00DA3AA7"/>
    <w:rsid w:val="00DA432F"/>
    <w:rsid w:val="00DA6506"/>
    <w:rsid w:val="00DA7B7B"/>
    <w:rsid w:val="00DB287D"/>
    <w:rsid w:val="00DB2E55"/>
    <w:rsid w:val="00DB2ED9"/>
    <w:rsid w:val="00DB36A5"/>
    <w:rsid w:val="00DB6273"/>
    <w:rsid w:val="00DB69F0"/>
    <w:rsid w:val="00DB6CA8"/>
    <w:rsid w:val="00DB75F8"/>
    <w:rsid w:val="00DB7629"/>
    <w:rsid w:val="00DB7CE3"/>
    <w:rsid w:val="00DC1321"/>
    <w:rsid w:val="00DC1E94"/>
    <w:rsid w:val="00DC1FCA"/>
    <w:rsid w:val="00DD17E1"/>
    <w:rsid w:val="00DD19E0"/>
    <w:rsid w:val="00DD2106"/>
    <w:rsid w:val="00DD30AC"/>
    <w:rsid w:val="00DD3130"/>
    <w:rsid w:val="00DD3CAA"/>
    <w:rsid w:val="00DD3CB1"/>
    <w:rsid w:val="00DE28D7"/>
    <w:rsid w:val="00DE32B5"/>
    <w:rsid w:val="00DE35C7"/>
    <w:rsid w:val="00DE4B66"/>
    <w:rsid w:val="00DE5524"/>
    <w:rsid w:val="00DE6F3C"/>
    <w:rsid w:val="00DF2467"/>
    <w:rsid w:val="00DF2B6C"/>
    <w:rsid w:val="00E00615"/>
    <w:rsid w:val="00E0076B"/>
    <w:rsid w:val="00E0152D"/>
    <w:rsid w:val="00E02685"/>
    <w:rsid w:val="00E0434F"/>
    <w:rsid w:val="00E049BE"/>
    <w:rsid w:val="00E04F87"/>
    <w:rsid w:val="00E053AD"/>
    <w:rsid w:val="00E05974"/>
    <w:rsid w:val="00E05A5F"/>
    <w:rsid w:val="00E07393"/>
    <w:rsid w:val="00E07C22"/>
    <w:rsid w:val="00E104A4"/>
    <w:rsid w:val="00E109F8"/>
    <w:rsid w:val="00E112DA"/>
    <w:rsid w:val="00E1222E"/>
    <w:rsid w:val="00E15EF4"/>
    <w:rsid w:val="00E17025"/>
    <w:rsid w:val="00E255C9"/>
    <w:rsid w:val="00E25613"/>
    <w:rsid w:val="00E30AB2"/>
    <w:rsid w:val="00E310AA"/>
    <w:rsid w:val="00E31131"/>
    <w:rsid w:val="00E3257A"/>
    <w:rsid w:val="00E33C7A"/>
    <w:rsid w:val="00E349FF"/>
    <w:rsid w:val="00E36BF6"/>
    <w:rsid w:val="00E4015F"/>
    <w:rsid w:val="00E40FE6"/>
    <w:rsid w:val="00E42090"/>
    <w:rsid w:val="00E444AF"/>
    <w:rsid w:val="00E453A2"/>
    <w:rsid w:val="00E46FD6"/>
    <w:rsid w:val="00E4716B"/>
    <w:rsid w:val="00E50DA1"/>
    <w:rsid w:val="00E52A6F"/>
    <w:rsid w:val="00E52C10"/>
    <w:rsid w:val="00E53969"/>
    <w:rsid w:val="00E5514F"/>
    <w:rsid w:val="00E55511"/>
    <w:rsid w:val="00E5607A"/>
    <w:rsid w:val="00E60D2E"/>
    <w:rsid w:val="00E61298"/>
    <w:rsid w:val="00E618F9"/>
    <w:rsid w:val="00E657DA"/>
    <w:rsid w:val="00E65A7C"/>
    <w:rsid w:val="00E6631B"/>
    <w:rsid w:val="00E6799C"/>
    <w:rsid w:val="00E7125D"/>
    <w:rsid w:val="00E72E73"/>
    <w:rsid w:val="00E730BD"/>
    <w:rsid w:val="00E73B2B"/>
    <w:rsid w:val="00E76658"/>
    <w:rsid w:val="00E76A72"/>
    <w:rsid w:val="00E7721D"/>
    <w:rsid w:val="00E77CC9"/>
    <w:rsid w:val="00E8206C"/>
    <w:rsid w:val="00E820E7"/>
    <w:rsid w:val="00E82481"/>
    <w:rsid w:val="00E87297"/>
    <w:rsid w:val="00E8746C"/>
    <w:rsid w:val="00E91638"/>
    <w:rsid w:val="00E92359"/>
    <w:rsid w:val="00E9245A"/>
    <w:rsid w:val="00E924DA"/>
    <w:rsid w:val="00E925A5"/>
    <w:rsid w:val="00E92B79"/>
    <w:rsid w:val="00E9361E"/>
    <w:rsid w:val="00E93A2E"/>
    <w:rsid w:val="00E93B2F"/>
    <w:rsid w:val="00E96EC4"/>
    <w:rsid w:val="00E97183"/>
    <w:rsid w:val="00E9731E"/>
    <w:rsid w:val="00EA0177"/>
    <w:rsid w:val="00EA42E0"/>
    <w:rsid w:val="00EA44BF"/>
    <w:rsid w:val="00EA485F"/>
    <w:rsid w:val="00EA4B22"/>
    <w:rsid w:val="00EA5085"/>
    <w:rsid w:val="00EA6C0C"/>
    <w:rsid w:val="00EA7603"/>
    <w:rsid w:val="00EB0357"/>
    <w:rsid w:val="00EB0E65"/>
    <w:rsid w:val="00EB12D2"/>
    <w:rsid w:val="00EB1C65"/>
    <w:rsid w:val="00EB2117"/>
    <w:rsid w:val="00EB259E"/>
    <w:rsid w:val="00EB5D0D"/>
    <w:rsid w:val="00EB60B6"/>
    <w:rsid w:val="00EB617B"/>
    <w:rsid w:val="00EB6189"/>
    <w:rsid w:val="00EC09FF"/>
    <w:rsid w:val="00EC1358"/>
    <w:rsid w:val="00EC1540"/>
    <w:rsid w:val="00EC162D"/>
    <w:rsid w:val="00EC1682"/>
    <w:rsid w:val="00EC183B"/>
    <w:rsid w:val="00EC2112"/>
    <w:rsid w:val="00EC2B7D"/>
    <w:rsid w:val="00EC30B9"/>
    <w:rsid w:val="00EC5305"/>
    <w:rsid w:val="00EC5CF2"/>
    <w:rsid w:val="00EC6253"/>
    <w:rsid w:val="00ED159B"/>
    <w:rsid w:val="00ED6DAC"/>
    <w:rsid w:val="00EE1802"/>
    <w:rsid w:val="00EE24F1"/>
    <w:rsid w:val="00EE277F"/>
    <w:rsid w:val="00EE3151"/>
    <w:rsid w:val="00EE3233"/>
    <w:rsid w:val="00EE4701"/>
    <w:rsid w:val="00EE4CBD"/>
    <w:rsid w:val="00EE6BF2"/>
    <w:rsid w:val="00EF0AB5"/>
    <w:rsid w:val="00EF1FBB"/>
    <w:rsid w:val="00EF2584"/>
    <w:rsid w:val="00EF4FE5"/>
    <w:rsid w:val="00EF5743"/>
    <w:rsid w:val="00EF679E"/>
    <w:rsid w:val="00EF7319"/>
    <w:rsid w:val="00F0035C"/>
    <w:rsid w:val="00F00F22"/>
    <w:rsid w:val="00F01475"/>
    <w:rsid w:val="00F05B33"/>
    <w:rsid w:val="00F067BD"/>
    <w:rsid w:val="00F07161"/>
    <w:rsid w:val="00F11231"/>
    <w:rsid w:val="00F11517"/>
    <w:rsid w:val="00F12633"/>
    <w:rsid w:val="00F135EB"/>
    <w:rsid w:val="00F13AAC"/>
    <w:rsid w:val="00F227AD"/>
    <w:rsid w:val="00F22EA9"/>
    <w:rsid w:val="00F2377E"/>
    <w:rsid w:val="00F23856"/>
    <w:rsid w:val="00F245DB"/>
    <w:rsid w:val="00F24988"/>
    <w:rsid w:val="00F24A77"/>
    <w:rsid w:val="00F26443"/>
    <w:rsid w:val="00F26F65"/>
    <w:rsid w:val="00F271BD"/>
    <w:rsid w:val="00F279C9"/>
    <w:rsid w:val="00F30523"/>
    <w:rsid w:val="00F31051"/>
    <w:rsid w:val="00F32EF1"/>
    <w:rsid w:val="00F3730A"/>
    <w:rsid w:val="00F42025"/>
    <w:rsid w:val="00F4615C"/>
    <w:rsid w:val="00F5024B"/>
    <w:rsid w:val="00F50334"/>
    <w:rsid w:val="00F5130D"/>
    <w:rsid w:val="00F60070"/>
    <w:rsid w:val="00F63D9C"/>
    <w:rsid w:val="00F64F8F"/>
    <w:rsid w:val="00F65382"/>
    <w:rsid w:val="00F70152"/>
    <w:rsid w:val="00F71A32"/>
    <w:rsid w:val="00F73D6F"/>
    <w:rsid w:val="00F73EEF"/>
    <w:rsid w:val="00F74EC1"/>
    <w:rsid w:val="00F76249"/>
    <w:rsid w:val="00F8133B"/>
    <w:rsid w:val="00F814CD"/>
    <w:rsid w:val="00F8170C"/>
    <w:rsid w:val="00F848F6"/>
    <w:rsid w:val="00F849E9"/>
    <w:rsid w:val="00F84EC6"/>
    <w:rsid w:val="00F85D5A"/>
    <w:rsid w:val="00F86DFC"/>
    <w:rsid w:val="00F87BCC"/>
    <w:rsid w:val="00F901E4"/>
    <w:rsid w:val="00F927BE"/>
    <w:rsid w:val="00F93856"/>
    <w:rsid w:val="00F95278"/>
    <w:rsid w:val="00F963DA"/>
    <w:rsid w:val="00FA16C9"/>
    <w:rsid w:val="00FA3F3E"/>
    <w:rsid w:val="00FA4C97"/>
    <w:rsid w:val="00FA5BA9"/>
    <w:rsid w:val="00FA655C"/>
    <w:rsid w:val="00FB12BF"/>
    <w:rsid w:val="00FB24FB"/>
    <w:rsid w:val="00FB266F"/>
    <w:rsid w:val="00FB4433"/>
    <w:rsid w:val="00FB5E70"/>
    <w:rsid w:val="00FB6E06"/>
    <w:rsid w:val="00FC4A45"/>
    <w:rsid w:val="00FC5AD0"/>
    <w:rsid w:val="00FC6722"/>
    <w:rsid w:val="00FD0530"/>
    <w:rsid w:val="00FD2A7B"/>
    <w:rsid w:val="00FD340A"/>
    <w:rsid w:val="00FD6454"/>
    <w:rsid w:val="00FE1417"/>
    <w:rsid w:val="00FE3751"/>
    <w:rsid w:val="00FE580E"/>
    <w:rsid w:val="00FE6CDC"/>
    <w:rsid w:val="00FF1764"/>
    <w:rsid w:val="00FF31E7"/>
    <w:rsid w:val="00FF363D"/>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8326"/>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 w:type="character" w:styleId="UnresolvedMention">
    <w:name w:val="Unresolved Mention"/>
    <w:basedOn w:val="DefaultParagraphFont"/>
    <w:uiPriority w:val="99"/>
    <w:semiHidden/>
    <w:unhideWhenUsed/>
    <w:rsid w:val="004B6728"/>
    <w:rPr>
      <w:color w:val="808080"/>
      <w:shd w:val="clear" w:color="auto" w:fill="E6E6E6"/>
    </w:rPr>
  </w:style>
  <w:style w:type="paragraph" w:styleId="BodyTextIndent2">
    <w:name w:val="Body Text Indent 2"/>
    <w:basedOn w:val="Normal"/>
    <w:link w:val="BodyTextIndent2Char"/>
    <w:semiHidden/>
    <w:rsid w:val="004F369B"/>
    <w:pPr>
      <w:spacing w:after="0" w:line="480" w:lineRule="auto"/>
      <w:ind w:firstLine="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4F369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23790493">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49076062">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1094039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62336215">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25598106">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80366258">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60660756">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64951821">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08474">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102661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3651756">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akerubot19ps?ref=Bible.Ps40.1-10&amp;off=10&amp;ctx=edience).%0a40:1%E2%80%9310+%2f+~The+slimy+pit+and+th" TargetMode="External"/><Relationship Id="rId13" Type="http://schemas.openxmlformats.org/officeDocument/2006/relationships/hyperlink" Target="https://ref.ly/logosres/nivzndrvnstbbl?ref=Bible.Ps40.5&amp;off=93&amp;ctx=you+planned+for+us.+~God%E2%80%99s+plans+stand+fi" TargetMode="External"/><Relationship Id="rId18" Type="http://schemas.openxmlformats.org/officeDocument/2006/relationships/hyperlink" Target="https://ref.ly/logosres/ubshbk19?ref=Bible.Ps40.6&amp;off=11&amp;ctx=Psalm+40:6%0a~The+psalmist+continues+praisi" TargetMode="External"/><Relationship Id="rId26" Type="http://schemas.openxmlformats.org/officeDocument/2006/relationships/hyperlink" Target="https://ref.ly/logosres/ebc05?ref=Bible.Ps40.12&amp;off=696&amp;ctx=mmitment+(vv.+6%E2%80%938).+~So+great+was+the+aff" TargetMode="External"/><Relationship Id="rId3" Type="http://schemas.openxmlformats.org/officeDocument/2006/relationships/hyperlink" Target="https://ref.ly/logosres/nivac19ps01?ref=Bible.Ps40&amp;off=21348&amp;ctx=ether+Psalms+37%E2%80%9340.+~There+are+two+kinds+" TargetMode="External"/><Relationship Id="rId21" Type="http://schemas.openxmlformats.org/officeDocument/2006/relationships/hyperlink" Target="https://ref.ly/logosres/nivac19ps01?ref=Bible.Ps40.5-10&amp;off=2792&amp;ctx=erformed+by+Yahweh.+~In+this+case+the+psa" TargetMode="External"/><Relationship Id="rId34" Type="http://schemas.openxmlformats.org/officeDocument/2006/relationships/hyperlink" Target="https://ref.ly/logosres/bakerubot19ps?ref=Bible.Ps40.11-17&amp;off=1238&amp;ctx=type+to+the+former.+~These+verses+thus+sh" TargetMode="External"/><Relationship Id="rId7" Type="http://schemas.openxmlformats.org/officeDocument/2006/relationships/hyperlink" Target="https://ref.ly/logosres/boicecm19aps?ref=Bible.Ps40&amp;off=4707&amp;ctx=es.%0aThe+pit+of+sin.+~Some+people+are+caug" TargetMode="External"/><Relationship Id="rId12" Type="http://schemas.openxmlformats.org/officeDocument/2006/relationships/hyperlink" Target="https://ref.ly/logosres/ebc05?ref=Bible.Ps40.4-5&amp;off=49&amp;ctx=ection+(40:4%E2%80%935)%0a4%E2%80%935+~The+victory+inspired" TargetMode="External"/><Relationship Id="rId17" Type="http://schemas.openxmlformats.org/officeDocument/2006/relationships/hyperlink" Target="https://ref.ly/logosres/nivzndrvnstbbl?ref=Bible.Ps40.3&amp;off=48&amp;ctx=s+a+new+start%2c+with+~renewed+joy.+See+not" TargetMode="External"/><Relationship Id="rId25" Type="http://schemas.openxmlformats.org/officeDocument/2006/relationships/hyperlink" Target="https://ref.ly/logosres/ubshbk19?ref=Bible.Ps40.9-10&amp;off=1393&amp;ctx=e+tev%3b+for+example%2c+~%E2%80%9CI+have+not+kept+sil" TargetMode="External"/><Relationship Id="rId33" Type="http://schemas.openxmlformats.org/officeDocument/2006/relationships/hyperlink" Target="https://ref.ly/logosres/ebc05?ref=Bible.Ps40.13-15&amp;off=463&amp;ctx=d+ends+with+Yahweh.+~He+also+prays+that+t" TargetMode="External"/><Relationship Id="rId2" Type="http://schemas.openxmlformats.org/officeDocument/2006/relationships/hyperlink" Target="https://ref.ly/logosres/nivzndrvnstbbl?ref=Bible.Ps40&amp;off=186&amp;ctx=ience+may+be+like:+(~1)+David+praises+God" TargetMode="External"/><Relationship Id="rId16" Type="http://schemas.openxmlformats.org/officeDocument/2006/relationships/hyperlink" Target="https://ref.ly/logosres/bkc?ref=Bible.Ps40.1-4&amp;off=519&amp;ctx=8:1%3b+144:9%3b+149:1).%0a~On+the+basis+of+this" TargetMode="External"/><Relationship Id="rId20" Type="http://schemas.openxmlformats.org/officeDocument/2006/relationships/hyperlink" Target="https://ref.ly/logosres/ebc05?ref=Bible.Ps40.6-8&amp;off=1407&amp;ctx=ire+(cf.+Heb+10:9).+~David%2c+the+Lord%E2%80%99s+an" TargetMode="External"/><Relationship Id="rId29" Type="http://schemas.openxmlformats.org/officeDocument/2006/relationships/hyperlink" Target="https://ref.ly/logosres/nivac19ps01?ref=Bible.Ps40.11-12&amp;off=842&amp;ctx=or+in+the+open+sea.+~The+tumult+is+so+gre" TargetMode="External"/><Relationship Id="rId1" Type="http://schemas.openxmlformats.org/officeDocument/2006/relationships/hyperlink" Target="https://ref.ly/logosres/boicecm19aps?ref=Bible.Ps40&amp;off=1515&amp;ctx=s+unable+to+escape.%0a~So+I+begin+with+the+" TargetMode="External"/><Relationship Id="rId6" Type="http://schemas.openxmlformats.org/officeDocument/2006/relationships/hyperlink" Target="https://ref.ly/logosres/boicecm19aps?ref=Bible.Ps40&amp;off=3031" TargetMode="External"/><Relationship Id="rId11" Type="http://schemas.openxmlformats.org/officeDocument/2006/relationships/hyperlink" Target="https://ref.ly/logosres/ubshbk19?ref=Bible.Ps40.5&amp;off=1646&amp;ctx=very+probable+here.%0a~The+Lord%E2%80%99s+acts+of+l" TargetMode="External"/><Relationship Id="rId24" Type="http://schemas.openxmlformats.org/officeDocument/2006/relationships/hyperlink" Target="https://ref.ly/logosres/boicecm19aps?ref=Bible.Ps40&amp;off=13462&amp;ctx=ovenant%2c+saying%2c+%E2%80%9C%C2%A0%E2%80%98~This+is+the+covenant" TargetMode="External"/><Relationship Id="rId32" Type="http://schemas.openxmlformats.org/officeDocument/2006/relationships/hyperlink" Target="https://ref.ly/logosres/nivac19ps01?ref=Bible.Ps40.11-12&amp;off=35&amp;ctx=vine+Aid+(40:11%E2%80%9312)%0a~After+establishing+a" TargetMode="External"/><Relationship Id="rId37" Type="http://schemas.openxmlformats.org/officeDocument/2006/relationships/hyperlink" Target="https://ref.ly/logosres/mtpserms53?ref=biblio.at%3dThe%2520Happy%2520Beggar%7Cpg%3d241%E2%80%93252&amp;off=3621&amp;ctx=s+our+proper+place.+~Grace+alone+can+brin" TargetMode="External"/><Relationship Id="rId5" Type="http://schemas.openxmlformats.org/officeDocument/2006/relationships/hyperlink" Target="https://ref.ly/logosres/ubshbk19?ref=Bible.Ps40.1-2&amp;off=745&amp;ctx=e+danger+he+was+in.+~It+is+probable+the+d" TargetMode="External"/><Relationship Id="rId15" Type="http://schemas.openxmlformats.org/officeDocument/2006/relationships/hyperlink" Target="https://ref.ly/logosres/boicecm19aps?ref=Bible.Ps40&amp;off=10724&amp;ctx=you+must+trust+him.+~Or%2c+to+use+the+metap" TargetMode="External"/><Relationship Id="rId23" Type="http://schemas.openxmlformats.org/officeDocument/2006/relationships/hyperlink" Target="https://ref.ly/logosres/ebc05?ref=Bible.Ps40.6-8&amp;off=1870&amp;ctx=d+justice+on+earth.+~David+did+not+feel+c" TargetMode="External"/><Relationship Id="rId28" Type="http://schemas.openxmlformats.org/officeDocument/2006/relationships/hyperlink" Target="https://ref.ly/logosres/ubshbk19?ref=Bible.Ps40.12&amp;off=1574&amp;ctx=+unable+to+escape.%E2%80%9D+~But+the+text%2c+as+it+" TargetMode="External"/><Relationship Id="rId36" Type="http://schemas.openxmlformats.org/officeDocument/2006/relationships/hyperlink" Target="https://ref.ly/logosres/mtpserms53?ref=biblio.at%3dThe%2520Happy%2520Beggar%7Cpg%3d241%E2%80%93252&amp;off=2343&amp;ctx=d+thinks+upon+them.+~Those+who+are+spirit" TargetMode="External"/><Relationship Id="rId10" Type="http://schemas.openxmlformats.org/officeDocument/2006/relationships/hyperlink" Target="https://ref.ly/logosres/nivac19ps01?ref=Bible.Ps40.1-4&amp;off=1613&amp;ctx=ese+opening+verses.+~Yahweh+is+deliverer!" TargetMode="External"/><Relationship Id="rId19" Type="http://schemas.openxmlformats.org/officeDocument/2006/relationships/hyperlink" Target="https://ref.ly/logosres/nivac19ps01?ref=Bible.Ps40.5-10&amp;off=1848&amp;ctx=e+liturgy+in+which+%E2%80%9C~the+offering+of+sacr" TargetMode="External"/><Relationship Id="rId31" Type="http://schemas.openxmlformats.org/officeDocument/2006/relationships/hyperlink" Target="https://ref.ly/logosres/bkc?ref=Bible.Ps40.11-12&amp;off=83&amp;ctx=e+of+urgent+prayer.+~David+began+his+supp" TargetMode="External"/><Relationship Id="rId4" Type="http://schemas.openxmlformats.org/officeDocument/2006/relationships/hyperlink" Target="https://ref.ly/logosres/ebc05?ref=Bible.Ps40.1-2&amp;off=655&amp;ctx=him+in+past+crises.+~The+allusions+to+dea" TargetMode="External"/><Relationship Id="rId9" Type="http://schemas.openxmlformats.org/officeDocument/2006/relationships/hyperlink" Target="https://ref.ly/logosres/nivac19ps01?ref=Bible.Ps40.1-4&amp;off=761&amp;ctx=cry.%E2%80%9D%0aHe+lifted+me.+~The+psalmist+proceed" TargetMode="External"/><Relationship Id="rId14" Type="http://schemas.openxmlformats.org/officeDocument/2006/relationships/hyperlink" Target="https://ref.ly/logosres/bakerubot19ps?ref=Bible.Ps40.1-10&amp;off=191&amp;ctx=irm+place+to+stand.+~As+seen+in+Psalm+22%2c" TargetMode="External"/><Relationship Id="rId22" Type="http://schemas.openxmlformats.org/officeDocument/2006/relationships/hyperlink" Target="https://ref.ly/logosres/nivzndrvnstbbl?ref=Bible.Ps40.6-10&amp;off=136&amp;ctx=cf.+Deut+17:18%E2%80%9319).+~As+king%2c+he+was+to+c" TargetMode="External"/><Relationship Id="rId27" Type="http://schemas.openxmlformats.org/officeDocument/2006/relationships/hyperlink" Target="https://ref.ly/logosres/jfbcomm?ref=Bible.Ps40.12&amp;off=832&amp;ctx=%2c+even+unto+death.%E2%80%9D%0a~cannot+look+up%E2%80%94liter" TargetMode="External"/><Relationship Id="rId30" Type="http://schemas.openxmlformats.org/officeDocument/2006/relationships/hyperlink" Target="https://ref.ly/logosres/boicecm19aps?ref=Bible.Ps40&amp;off=5491&amp;ctx=+is+in+2+Samuel+11.%0a~Maybe+you+are+caught" TargetMode="External"/><Relationship Id="rId35" Type="http://schemas.openxmlformats.org/officeDocument/2006/relationships/hyperlink" Target="https://ref.ly/logosres/ebc05?ref=Bible.Ps40.13-15&amp;off=1131&amp;ctx=le+of+God+on+earth!+~As+long+as+the+kin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409B-322A-4CE0-BC51-E18EF1CF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10449</TotalTime>
  <Pages>8</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767</cp:revision>
  <cp:lastPrinted>2017-11-25T18:23:00Z</cp:lastPrinted>
  <dcterms:created xsi:type="dcterms:W3CDTF">2016-08-13T17:40:00Z</dcterms:created>
  <dcterms:modified xsi:type="dcterms:W3CDTF">2017-11-27T23:05:00Z</dcterms:modified>
</cp:coreProperties>
</file>